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4A1" w:rsidRPr="00647BAE" w:rsidRDefault="005D04A1" w:rsidP="005D04A1">
      <w:pPr>
        <w:rPr>
          <w:bCs/>
          <w:i/>
          <w:iCs/>
          <w:szCs w:val="24"/>
        </w:rPr>
      </w:pPr>
      <w:r w:rsidRPr="000C028A">
        <w:rPr>
          <w:b/>
          <w:bCs/>
          <w:i/>
          <w:iCs/>
          <w:sz w:val="28"/>
          <w:szCs w:val="28"/>
        </w:rPr>
        <w:t xml:space="preserve">VZOREC </w:t>
      </w:r>
      <w:r>
        <w:rPr>
          <w:b/>
          <w:bCs/>
          <w:i/>
          <w:iCs/>
          <w:sz w:val="28"/>
          <w:szCs w:val="28"/>
        </w:rPr>
        <w:t>POGODBE</w:t>
      </w:r>
    </w:p>
    <w:p w:rsidR="005D04A1" w:rsidRDefault="005D04A1" w:rsidP="005D04A1">
      <w:pPr>
        <w:jc w:val="both"/>
        <w:rPr>
          <w:b/>
          <w:i/>
          <w:szCs w:val="24"/>
        </w:rPr>
      </w:pPr>
    </w:p>
    <w:p w:rsidR="005D04A1" w:rsidRDefault="005D04A1" w:rsidP="005D04A1">
      <w:pPr>
        <w:jc w:val="both"/>
        <w:rPr>
          <w:b/>
          <w:i/>
          <w:szCs w:val="24"/>
        </w:rPr>
      </w:pPr>
    </w:p>
    <w:p w:rsidR="005D04A1" w:rsidRPr="00B15664" w:rsidRDefault="005D04A1" w:rsidP="005D04A1">
      <w:pPr>
        <w:jc w:val="both"/>
        <w:rPr>
          <w:i/>
          <w:szCs w:val="24"/>
        </w:rPr>
      </w:pPr>
      <w:r w:rsidRPr="00B15664">
        <w:rPr>
          <w:b/>
          <w:i/>
          <w:szCs w:val="24"/>
        </w:rPr>
        <w:t>SŽ – Infrastruktura, d.o.o.</w:t>
      </w:r>
      <w:r w:rsidRPr="00B15664">
        <w:rPr>
          <w:i/>
          <w:szCs w:val="24"/>
        </w:rPr>
        <w:t xml:space="preserve">  Ljubljana, 1506 Ljubljana, Kolodvorska 11</w:t>
      </w:r>
    </w:p>
    <w:p w:rsidR="005D04A1" w:rsidRPr="00B15664" w:rsidRDefault="005D04A1" w:rsidP="005D04A1">
      <w:pPr>
        <w:jc w:val="both"/>
        <w:rPr>
          <w:i/>
          <w:szCs w:val="24"/>
        </w:rPr>
      </w:pPr>
      <w:r w:rsidRPr="00B15664">
        <w:rPr>
          <w:i/>
          <w:szCs w:val="24"/>
        </w:rPr>
        <w:t xml:space="preserve">TR št. SI5602923-0259545562 (odprt pri NLB, d.d.), osnovni kapital 15.828.186,15 EUR, </w:t>
      </w:r>
    </w:p>
    <w:p w:rsidR="005D04A1" w:rsidRDefault="005D04A1" w:rsidP="005D04A1">
      <w:pPr>
        <w:jc w:val="both"/>
        <w:rPr>
          <w:i/>
          <w:szCs w:val="24"/>
        </w:rPr>
      </w:pPr>
      <w:r>
        <w:rPr>
          <w:i/>
          <w:szCs w:val="24"/>
        </w:rPr>
        <w:t xml:space="preserve">Mat. št. </w:t>
      </w:r>
      <w:r w:rsidRPr="00B15664">
        <w:rPr>
          <w:i/>
          <w:szCs w:val="24"/>
        </w:rPr>
        <w:t xml:space="preserve">6017177000, davčni zavezanec, </w:t>
      </w:r>
    </w:p>
    <w:p w:rsidR="005D04A1" w:rsidRDefault="005D04A1" w:rsidP="005D04A1">
      <w:pPr>
        <w:jc w:val="both"/>
        <w:rPr>
          <w:i/>
          <w:szCs w:val="24"/>
        </w:rPr>
      </w:pPr>
      <w:r w:rsidRPr="00B15664">
        <w:rPr>
          <w:i/>
          <w:szCs w:val="24"/>
        </w:rPr>
        <w:t>Identifikacijska številka za DDV: SI94995737,</w:t>
      </w:r>
      <w:r>
        <w:rPr>
          <w:i/>
          <w:szCs w:val="24"/>
        </w:rPr>
        <w:t xml:space="preserve"> </w:t>
      </w:r>
    </w:p>
    <w:p w:rsidR="005D04A1" w:rsidRPr="00961B29" w:rsidRDefault="005D04A1" w:rsidP="005D04A1">
      <w:pPr>
        <w:jc w:val="both"/>
        <w:rPr>
          <w:i/>
          <w:szCs w:val="24"/>
        </w:rPr>
      </w:pPr>
      <w:r>
        <w:rPr>
          <w:i/>
          <w:szCs w:val="24"/>
        </w:rPr>
        <w:t>ki jo zastopa direktor, g. Matjaž KRANJC</w:t>
      </w:r>
      <w:r w:rsidRPr="00B15664">
        <w:rPr>
          <w:i/>
          <w:szCs w:val="24"/>
        </w:rPr>
        <w:t xml:space="preserve"> </w:t>
      </w:r>
      <w:r w:rsidRPr="00C46BA9">
        <w:rPr>
          <w:i/>
          <w:sz w:val="22"/>
          <w:szCs w:val="22"/>
        </w:rPr>
        <w:t xml:space="preserve">(v nadaljnjem besedilu: </w:t>
      </w:r>
      <w:r>
        <w:rPr>
          <w:i/>
          <w:sz w:val="22"/>
          <w:szCs w:val="22"/>
        </w:rPr>
        <w:t>NAROČNIK</w:t>
      </w:r>
      <w:r w:rsidRPr="00C46BA9">
        <w:rPr>
          <w:i/>
          <w:sz w:val="22"/>
          <w:szCs w:val="22"/>
        </w:rPr>
        <w:t>)</w:t>
      </w:r>
    </w:p>
    <w:p w:rsidR="005D04A1" w:rsidRDefault="005D04A1" w:rsidP="005D04A1">
      <w:pPr>
        <w:rPr>
          <w:i/>
          <w:sz w:val="20"/>
        </w:rPr>
      </w:pPr>
      <w:r>
        <w:rPr>
          <w:i/>
          <w:sz w:val="20"/>
        </w:rPr>
        <w:t xml:space="preserve"> </w:t>
      </w:r>
    </w:p>
    <w:p w:rsidR="005D04A1" w:rsidRDefault="005D04A1" w:rsidP="005D04A1">
      <w:pPr>
        <w:rPr>
          <w:i/>
          <w:sz w:val="20"/>
        </w:rPr>
      </w:pPr>
    </w:p>
    <w:p w:rsidR="005D04A1" w:rsidRPr="00C9417B" w:rsidRDefault="005D04A1" w:rsidP="005D04A1">
      <w:pPr>
        <w:rPr>
          <w:i/>
          <w:sz w:val="20"/>
        </w:rPr>
      </w:pPr>
    </w:p>
    <w:p w:rsidR="005D04A1" w:rsidRPr="00C9417B" w:rsidRDefault="005D04A1" w:rsidP="005D04A1">
      <w:pPr>
        <w:rPr>
          <w:i/>
          <w:sz w:val="20"/>
        </w:rPr>
      </w:pPr>
      <w:r w:rsidRPr="00C9417B">
        <w:rPr>
          <w:i/>
          <w:sz w:val="20"/>
        </w:rPr>
        <w:t>in</w:t>
      </w:r>
    </w:p>
    <w:p w:rsidR="005D04A1" w:rsidRPr="00C9417B" w:rsidRDefault="005D04A1" w:rsidP="005D04A1">
      <w:pPr>
        <w:rPr>
          <w:i/>
          <w:sz w:val="20"/>
        </w:rPr>
      </w:pPr>
      <w:r>
        <w:rPr>
          <w:i/>
          <w:sz w:val="20"/>
        </w:rPr>
        <w:t xml:space="preserve"> </w:t>
      </w:r>
    </w:p>
    <w:p w:rsidR="005D04A1" w:rsidRDefault="005D04A1" w:rsidP="005D04A1">
      <w:pPr>
        <w:rPr>
          <w:i/>
          <w:szCs w:val="24"/>
        </w:rPr>
      </w:pPr>
    </w:p>
    <w:p w:rsidR="005D04A1" w:rsidRPr="00C46BA9" w:rsidRDefault="005D04A1" w:rsidP="005D04A1">
      <w:pPr>
        <w:rPr>
          <w:i/>
          <w:sz w:val="22"/>
          <w:szCs w:val="22"/>
        </w:rPr>
      </w:pPr>
      <w:r w:rsidRPr="00C46BA9">
        <w:rPr>
          <w:i/>
          <w:sz w:val="22"/>
          <w:szCs w:val="22"/>
        </w:rPr>
        <w:t xml:space="preserve"> (v nadaljevanju kot </w:t>
      </w:r>
      <w:r>
        <w:rPr>
          <w:i/>
          <w:sz w:val="22"/>
          <w:szCs w:val="22"/>
        </w:rPr>
        <w:t>DOBAVITELJ</w:t>
      </w:r>
      <w:r w:rsidRPr="00C46BA9">
        <w:rPr>
          <w:i/>
          <w:sz w:val="22"/>
          <w:szCs w:val="22"/>
        </w:rPr>
        <w:t>)</w:t>
      </w:r>
    </w:p>
    <w:p w:rsidR="005D04A1" w:rsidRDefault="005D04A1" w:rsidP="005D04A1">
      <w:pPr>
        <w:rPr>
          <w:b/>
          <w:i/>
          <w:sz w:val="20"/>
        </w:rPr>
      </w:pPr>
    </w:p>
    <w:p w:rsidR="005D04A1" w:rsidRPr="00C9417B" w:rsidRDefault="005D04A1" w:rsidP="005D04A1">
      <w:pPr>
        <w:rPr>
          <w:b/>
          <w:i/>
          <w:sz w:val="20"/>
        </w:rPr>
      </w:pPr>
    </w:p>
    <w:p w:rsidR="005D04A1" w:rsidRPr="00AD4057" w:rsidRDefault="005D04A1" w:rsidP="005D04A1">
      <w:pPr>
        <w:rPr>
          <w:i/>
          <w:szCs w:val="24"/>
        </w:rPr>
      </w:pPr>
      <w:r w:rsidRPr="00AD4057">
        <w:rPr>
          <w:i/>
          <w:szCs w:val="24"/>
        </w:rPr>
        <w:t>sklepata naslednjo</w:t>
      </w:r>
    </w:p>
    <w:p w:rsidR="005D04A1" w:rsidRDefault="005D04A1" w:rsidP="005D04A1">
      <w:pPr>
        <w:rPr>
          <w:i/>
          <w:szCs w:val="24"/>
        </w:rPr>
      </w:pPr>
    </w:p>
    <w:p w:rsidR="005D04A1" w:rsidRDefault="005D04A1" w:rsidP="005D04A1">
      <w:pPr>
        <w:rPr>
          <w:i/>
          <w:szCs w:val="24"/>
        </w:rPr>
      </w:pPr>
    </w:p>
    <w:p w:rsidR="005D04A1" w:rsidRPr="00886EAA" w:rsidRDefault="005D04A1" w:rsidP="005D04A1">
      <w:pPr>
        <w:pStyle w:val="Naslov8"/>
        <w:ind w:left="2836"/>
        <w:rPr>
          <w:rFonts w:ascii="Times New Roman" w:hAnsi="Times New Roman"/>
          <w:i w:val="0"/>
          <w:sz w:val="28"/>
          <w:szCs w:val="28"/>
        </w:rPr>
      </w:pPr>
      <w:r w:rsidRPr="00886EAA">
        <w:rPr>
          <w:rFonts w:ascii="Times New Roman" w:hAnsi="Times New Roman"/>
          <w:i w:val="0"/>
          <w:sz w:val="28"/>
          <w:szCs w:val="28"/>
        </w:rPr>
        <w:t xml:space="preserve">POGODBO NAB  št. </w:t>
      </w:r>
    </w:p>
    <w:p w:rsidR="005D04A1" w:rsidRPr="00EF4911" w:rsidRDefault="005D04A1" w:rsidP="005D04A1">
      <w:pPr>
        <w:jc w:val="center"/>
        <w:rPr>
          <w:i/>
          <w:szCs w:val="24"/>
        </w:rPr>
      </w:pPr>
    </w:p>
    <w:p w:rsidR="005D04A1" w:rsidRDefault="005D04A1" w:rsidP="005D04A1">
      <w:pPr>
        <w:pStyle w:val="CM34"/>
        <w:jc w:val="both"/>
        <w:rPr>
          <w:rFonts w:ascii="Times New Roman" w:hAnsi="Times New Roman"/>
          <w:i/>
          <w:szCs w:val="24"/>
        </w:rPr>
      </w:pPr>
    </w:p>
    <w:p w:rsidR="005D04A1" w:rsidRPr="00A878A9" w:rsidRDefault="005D04A1" w:rsidP="005D04A1"/>
    <w:p w:rsidR="005D04A1" w:rsidRDefault="005D04A1" w:rsidP="005D04A1">
      <w:pPr>
        <w:pStyle w:val="CM34"/>
        <w:jc w:val="both"/>
        <w:rPr>
          <w:rFonts w:ascii="Times New Roman" w:hAnsi="Times New Roman"/>
          <w:i/>
          <w:szCs w:val="24"/>
        </w:rPr>
      </w:pPr>
      <w:r w:rsidRPr="00EF4911">
        <w:rPr>
          <w:rFonts w:ascii="Times New Roman" w:hAnsi="Times New Roman"/>
          <w:i/>
          <w:szCs w:val="24"/>
        </w:rPr>
        <w:t xml:space="preserve">Pogodbeni stranki uvodoma ugotavljata: </w:t>
      </w:r>
    </w:p>
    <w:p w:rsidR="005D04A1" w:rsidRPr="00A878A9" w:rsidRDefault="005D04A1" w:rsidP="005D04A1"/>
    <w:p w:rsidR="005D04A1" w:rsidRPr="00A7475E" w:rsidRDefault="005D04A1" w:rsidP="005D04A1">
      <w:pPr>
        <w:pStyle w:val="CM34"/>
        <w:numPr>
          <w:ilvl w:val="0"/>
          <w:numId w:val="4"/>
        </w:numPr>
        <w:spacing w:line="276" w:lineRule="auto"/>
        <w:jc w:val="both"/>
        <w:rPr>
          <w:rFonts w:ascii="Times New Roman" w:hAnsi="Times New Roman"/>
          <w:i/>
          <w:szCs w:val="24"/>
        </w:rPr>
      </w:pPr>
      <w:r w:rsidRPr="00A7475E">
        <w:rPr>
          <w:rFonts w:ascii="Times New Roman" w:hAnsi="Times New Roman"/>
          <w:i/>
          <w:szCs w:val="24"/>
        </w:rPr>
        <w:t xml:space="preserve">da je naročnik izvedel javno naročilo </w:t>
      </w:r>
      <w:r>
        <w:rPr>
          <w:rFonts w:ascii="Times New Roman" w:hAnsi="Times New Roman"/>
          <w:i/>
          <w:szCs w:val="24"/>
        </w:rPr>
        <w:t>………………</w:t>
      </w:r>
      <w:r w:rsidRPr="00A7475E">
        <w:rPr>
          <w:rFonts w:ascii="Times New Roman" w:hAnsi="Times New Roman"/>
          <w:i/>
          <w:szCs w:val="24"/>
        </w:rPr>
        <w:t xml:space="preserve"> z dne </w:t>
      </w:r>
      <w:r>
        <w:rPr>
          <w:rFonts w:ascii="Times New Roman" w:hAnsi="Times New Roman"/>
          <w:i/>
          <w:szCs w:val="24"/>
        </w:rPr>
        <w:t>…………….</w:t>
      </w:r>
      <w:r w:rsidRPr="00A7475E">
        <w:rPr>
          <w:rFonts w:ascii="Times New Roman" w:hAnsi="Times New Roman"/>
          <w:i/>
          <w:szCs w:val="24"/>
        </w:rPr>
        <w:t xml:space="preserve"> in Portalu javnih naročilo z dne </w:t>
      </w:r>
      <w:r>
        <w:rPr>
          <w:rFonts w:ascii="Times New Roman" w:hAnsi="Times New Roman"/>
          <w:i/>
          <w:szCs w:val="24"/>
        </w:rPr>
        <w:t>…………….</w:t>
      </w:r>
      <w:r w:rsidRPr="00A7475E">
        <w:rPr>
          <w:rFonts w:ascii="Times New Roman" w:hAnsi="Times New Roman"/>
          <w:i/>
          <w:szCs w:val="24"/>
        </w:rPr>
        <w:t xml:space="preserve">, oznaka objave </w:t>
      </w:r>
      <w:r>
        <w:rPr>
          <w:rFonts w:ascii="Times New Roman" w:hAnsi="Times New Roman"/>
          <w:i/>
          <w:szCs w:val="24"/>
        </w:rPr>
        <w:t>…………………</w:t>
      </w:r>
      <w:r w:rsidRPr="00A7475E">
        <w:rPr>
          <w:rFonts w:ascii="Times New Roman" w:hAnsi="Times New Roman"/>
          <w:i/>
          <w:szCs w:val="24"/>
        </w:rPr>
        <w:t xml:space="preserve"> </w:t>
      </w:r>
      <w:r w:rsidRPr="00185242">
        <w:rPr>
          <w:rFonts w:ascii="Times New Roman" w:hAnsi="Times New Roman"/>
          <w:i/>
          <w:szCs w:val="24"/>
        </w:rPr>
        <w:t xml:space="preserve">za dobavo </w:t>
      </w:r>
      <w:r>
        <w:rPr>
          <w:rFonts w:ascii="Times New Roman" w:hAnsi="Times New Roman"/>
          <w:i/>
          <w:szCs w:val="24"/>
        </w:rPr>
        <w:t>TIRNIC 2017 - 2020</w:t>
      </w:r>
    </w:p>
    <w:p w:rsidR="005D04A1" w:rsidRDefault="005D04A1" w:rsidP="005D04A1">
      <w:pPr>
        <w:pStyle w:val="CM34"/>
        <w:numPr>
          <w:ilvl w:val="0"/>
          <w:numId w:val="4"/>
        </w:numPr>
        <w:spacing w:line="276" w:lineRule="auto"/>
        <w:jc w:val="both"/>
        <w:rPr>
          <w:rFonts w:ascii="Times New Roman" w:hAnsi="Times New Roman"/>
          <w:i/>
          <w:szCs w:val="24"/>
        </w:rPr>
      </w:pPr>
      <w:r w:rsidRPr="00A7475E">
        <w:rPr>
          <w:rFonts w:ascii="Times New Roman" w:hAnsi="Times New Roman"/>
          <w:i/>
          <w:szCs w:val="24"/>
        </w:rPr>
        <w:t xml:space="preserve">da je bil  </w:t>
      </w:r>
      <w:r>
        <w:rPr>
          <w:rFonts w:ascii="Times New Roman" w:hAnsi="Times New Roman"/>
          <w:i/>
          <w:szCs w:val="24"/>
        </w:rPr>
        <w:t>dobavitelj</w:t>
      </w:r>
      <w:r w:rsidRPr="00A7475E">
        <w:rPr>
          <w:rFonts w:ascii="Times New Roman" w:hAnsi="Times New Roman"/>
          <w:i/>
          <w:szCs w:val="24"/>
        </w:rPr>
        <w:t xml:space="preserve"> izbran za izvedbo javnega naročila</w:t>
      </w:r>
      <w:r>
        <w:rPr>
          <w:rFonts w:ascii="Times New Roman" w:hAnsi="Times New Roman"/>
          <w:i/>
          <w:szCs w:val="24"/>
        </w:rPr>
        <w:t xml:space="preserve"> po zgornji objavi in je z njim sklenjen Okvirni sporazum št. ………………..</w:t>
      </w:r>
    </w:p>
    <w:p w:rsidR="005D04A1" w:rsidRPr="00DE45ED" w:rsidRDefault="005D04A1" w:rsidP="005D04A1">
      <w:pPr>
        <w:pStyle w:val="Odstavekseznama"/>
        <w:numPr>
          <w:ilvl w:val="0"/>
          <w:numId w:val="4"/>
        </w:numPr>
        <w:spacing w:line="276" w:lineRule="auto"/>
        <w:jc w:val="both"/>
        <w:rPr>
          <w:rFonts w:ascii="Times New Roman" w:hAnsi="Times New Roman"/>
          <w:i/>
          <w:szCs w:val="24"/>
          <w:lang w:eastAsia="sl-SI"/>
        </w:rPr>
      </w:pPr>
      <w:r w:rsidRPr="00DE45ED">
        <w:rPr>
          <w:rFonts w:ascii="Times New Roman" w:hAnsi="Times New Roman"/>
          <w:i/>
          <w:szCs w:val="24"/>
          <w:lang w:eastAsia="sl-SI"/>
        </w:rPr>
        <w:t xml:space="preserve">da je bil dobavitelj v skladu z določbami sklenjenega okvirnega sporazuma in na podlagi Povabila k oddaji ponudbe kot najugodnejši </w:t>
      </w:r>
      <w:r w:rsidR="0091644B">
        <w:rPr>
          <w:rFonts w:ascii="Times New Roman" w:hAnsi="Times New Roman"/>
          <w:i/>
          <w:szCs w:val="24"/>
          <w:lang w:eastAsia="sl-SI"/>
        </w:rPr>
        <w:t>dobavitelj</w:t>
      </w:r>
      <w:r w:rsidRPr="00DE45ED">
        <w:rPr>
          <w:rFonts w:ascii="Times New Roman" w:hAnsi="Times New Roman"/>
          <w:i/>
          <w:szCs w:val="24"/>
          <w:lang w:eastAsia="sl-SI"/>
        </w:rPr>
        <w:t xml:space="preserve"> izbran za dobavo tirnic za sklope ……………..</w:t>
      </w:r>
    </w:p>
    <w:p w:rsidR="005D04A1" w:rsidRPr="00EF4911" w:rsidRDefault="005D04A1" w:rsidP="005D04A1">
      <w:pPr>
        <w:jc w:val="both"/>
        <w:rPr>
          <w:i/>
          <w:szCs w:val="24"/>
        </w:rPr>
      </w:pPr>
    </w:p>
    <w:p w:rsidR="005D04A1" w:rsidRDefault="005D04A1" w:rsidP="005D04A1">
      <w:pPr>
        <w:jc w:val="both"/>
        <w:rPr>
          <w:b/>
          <w:i/>
          <w:szCs w:val="24"/>
        </w:rPr>
      </w:pPr>
      <w:r w:rsidRPr="00B477CE">
        <w:rPr>
          <w:b/>
          <w:i/>
          <w:szCs w:val="24"/>
        </w:rPr>
        <w:t>I. PREDMET POGODBE</w:t>
      </w:r>
      <w:r>
        <w:rPr>
          <w:b/>
          <w:i/>
          <w:szCs w:val="24"/>
        </w:rPr>
        <w:t xml:space="preserve"> IN CENA </w:t>
      </w:r>
    </w:p>
    <w:p w:rsidR="005D04A1" w:rsidRPr="00B477CE" w:rsidRDefault="005D04A1" w:rsidP="005D04A1">
      <w:pPr>
        <w:jc w:val="both"/>
        <w:rPr>
          <w:b/>
          <w:i/>
          <w:szCs w:val="24"/>
        </w:rPr>
      </w:pPr>
    </w:p>
    <w:p w:rsidR="005D04A1" w:rsidRDefault="005D04A1" w:rsidP="005D04A1">
      <w:pPr>
        <w:jc w:val="center"/>
        <w:rPr>
          <w:i/>
          <w:sz w:val="22"/>
        </w:rPr>
      </w:pPr>
      <w:r>
        <w:rPr>
          <w:i/>
          <w:sz w:val="22"/>
        </w:rPr>
        <w:t>1 .člen</w:t>
      </w:r>
    </w:p>
    <w:p w:rsidR="005D04A1" w:rsidRDefault="005D04A1" w:rsidP="005D04A1">
      <w:pPr>
        <w:jc w:val="center"/>
        <w:rPr>
          <w:i/>
          <w:sz w:val="22"/>
        </w:rPr>
      </w:pPr>
    </w:p>
    <w:p w:rsidR="005D04A1" w:rsidRDefault="005D04A1" w:rsidP="005D04A1">
      <w:pPr>
        <w:rPr>
          <w:i/>
          <w:sz w:val="22"/>
          <w:szCs w:val="22"/>
        </w:rPr>
      </w:pPr>
      <w:r w:rsidRPr="00D0758C">
        <w:rPr>
          <w:i/>
          <w:sz w:val="22"/>
          <w:szCs w:val="22"/>
        </w:rPr>
        <w:t>S to pogodbo se pogodbeni stranki dogovorita o nabavi</w:t>
      </w:r>
      <w:r>
        <w:rPr>
          <w:i/>
          <w:sz w:val="22"/>
          <w:szCs w:val="22"/>
        </w:rPr>
        <w:t>:</w:t>
      </w:r>
    </w:p>
    <w:p w:rsidR="005D04A1" w:rsidRDefault="005D04A1" w:rsidP="005D04A1">
      <w:pPr>
        <w:rPr>
          <w:i/>
          <w:sz w:val="22"/>
          <w:szCs w:val="22"/>
        </w:rPr>
      </w:pPr>
    </w:p>
    <w:tbl>
      <w:tblPr>
        <w:tblW w:w="8860" w:type="dxa"/>
        <w:tblInd w:w="55" w:type="dxa"/>
        <w:tblCellMar>
          <w:left w:w="70" w:type="dxa"/>
          <w:right w:w="70" w:type="dxa"/>
        </w:tblCellMar>
        <w:tblLook w:val="04A0"/>
      </w:tblPr>
      <w:tblGrid>
        <w:gridCol w:w="4617"/>
        <w:gridCol w:w="886"/>
        <w:gridCol w:w="1119"/>
        <w:gridCol w:w="1119"/>
        <w:gridCol w:w="1119"/>
      </w:tblGrid>
      <w:tr w:rsidR="005D04A1" w:rsidRPr="00D964F7" w:rsidTr="00BB6A3D">
        <w:trPr>
          <w:trHeight w:val="601"/>
        </w:trPr>
        <w:tc>
          <w:tcPr>
            <w:tcW w:w="4617" w:type="dxa"/>
            <w:tcBorders>
              <w:top w:val="single" w:sz="4" w:space="0" w:color="auto"/>
              <w:left w:val="single" w:sz="4" w:space="0" w:color="auto"/>
              <w:bottom w:val="single" w:sz="4" w:space="0" w:color="auto"/>
              <w:right w:val="single" w:sz="4" w:space="0" w:color="auto"/>
            </w:tcBorders>
            <w:shd w:val="clear" w:color="000000" w:fill="DBE5F1"/>
            <w:noWrap/>
            <w:vAlign w:val="bottom"/>
            <w:hideMark/>
          </w:tcPr>
          <w:p w:rsidR="005D04A1" w:rsidRPr="00D964F7" w:rsidRDefault="005D04A1" w:rsidP="00BB6A3D">
            <w:pPr>
              <w:rPr>
                <w:i/>
                <w:color w:val="000000"/>
                <w:szCs w:val="22"/>
              </w:rPr>
            </w:pPr>
            <w:r w:rsidRPr="00D964F7">
              <w:rPr>
                <w:i/>
                <w:color w:val="000000"/>
                <w:sz w:val="22"/>
                <w:szCs w:val="22"/>
              </w:rPr>
              <w:t xml:space="preserve">KOLIČINE ZA  DOBAVO 2017 </w:t>
            </w:r>
          </w:p>
        </w:tc>
        <w:tc>
          <w:tcPr>
            <w:tcW w:w="886" w:type="dxa"/>
            <w:tcBorders>
              <w:top w:val="single" w:sz="4" w:space="0" w:color="auto"/>
              <w:left w:val="nil"/>
              <w:bottom w:val="single" w:sz="4" w:space="0" w:color="auto"/>
              <w:right w:val="single" w:sz="4" w:space="0" w:color="auto"/>
            </w:tcBorders>
            <w:shd w:val="clear" w:color="000000" w:fill="DBE5F1"/>
            <w:noWrap/>
            <w:vAlign w:val="bottom"/>
            <w:hideMark/>
          </w:tcPr>
          <w:p w:rsidR="005D04A1" w:rsidRPr="00D964F7" w:rsidRDefault="005D04A1" w:rsidP="00BB6A3D">
            <w:pPr>
              <w:jc w:val="center"/>
              <w:rPr>
                <w:i/>
                <w:color w:val="000000"/>
                <w:szCs w:val="22"/>
              </w:rPr>
            </w:pPr>
            <w:r w:rsidRPr="00D964F7">
              <w:rPr>
                <w:i/>
                <w:color w:val="000000"/>
                <w:sz w:val="22"/>
                <w:szCs w:val="22"/>
              </w:rPr>
              <w:t>EM</w:t>
            </w:r>
          </w:p>
        </w:tc>
        <w:tc>
          <w:tcPr>
            <w:tcW w:w="1119" w:type="dxa"/>
            <w:tcBorders>
              <w:top w:val="single" w:sz="4" w:space="0" w:color="auto"/>
              <w:left w:val="nil"/>
              <w:bottom w:val="single" w:sz="4" w:space="0" w:color="auto"/>
              <w:right w:val="single" w:sz="4" w:space="0" w:color="auto"/>
            </w:tcBorders>
            <w:shd w:val="clear" w:color="000000" w:fill="DBE5F1"/>
            <w:noWrap/>
            <w:vAlign w:val="bottom"/>
            <w:hideMark/>
          </w:tcPr>
          <w:p w:rsidR="005D04A1" w:rsidRPr="00D964F7" w:rsidRDefault="005D04A1" w:rsidP="00BB6A3D">
            <w:pPr>
              <w:jc w:val="center"/>
              <w:rPr>
                <w:i/>
                <w:color w:val="000000"/>
                <w:szCs w:val="22"/>
              </w:rPr>
            </w:pPr>
            <w:r w:rsidRPr="00D964F7">
              <w:rPr>
                <w:i/>
                <w:color w:val="000000"/>
                <w:sz w:val="22"/>
                <w:szCs w:val="22"/>
              </w:rPr>
              <w:t>2017</w:t>
            </w:r>
          </w:p>
        </w:tc>
        <w:tc>
          <w:tcPr>
            <w:tcW w:w="1119" w:type="dxa"/>
            <w:tcBorders>
              <w:top w:val="single" w:sz="4" w:space="0" w:color="auto"/>
              <w:left w:val="nil"/>
              <w:bottom w:val="single" w:sz="4" w:space="0" w:color="auto"/>
              <w:right w:val="single" w:sz="4" w:space="0" w:color="auto"/>
            </w:tcBorders>
            <w:shd w:val="clear" w:color="000000" w:fill="DBE5F1"/>
            <w:noWrap/>
            <w:vAlign w:val="bottom"/>
            <w:hideMark/>
          </w:tcPr>
          <w:p w:rsidR="005D04A1" w:rsidRPr="00D964F7" w:rsidRDefault="005D04A1" w:rsidP="00BB6A3D">
            <w:pPr>
              <w:jc w:val="center"/>
              <w:rPr>
                <w:i/>
                <w:color w:val="000000"/>
                <w:szCs w:val="22"/>
              </w:rPr>
            </w:pPr>
            <w:r w:rsidRPr="00D964F7">
              <w:rPr>
                <w:i/>
                <w:color w:val="000000"/>
                <w:sz w:val="22"/>
                <w:szCs w:val="22"/>
              </w:rPr>
              <w:t>cena / m</w:t>
            </w:r>
          </w:p>
        </w:tc>
        <w:tc>
          <w:tcPr>
            <w:tcW w:w="1119" w:type="dxa"/>
            <w:tcBorders>
              <w:top w:val="single" w:sz="4" w:space="0" w:color="auto"/>
              <w:left w:val="nil"/>
              <w:bottom w:val="single" w:sz="4" w:space="0" w:color="auto"/>
              <w:right w:val="single" w:sz="4" w:space="0" w:color="auto"/>
            </w:tcBorders>
            <w:shd w:val="clear" w:color="000000" w:fill="DBE5F1"/>
            <w:vAlign w:val="bottom"/>
            <w:hideMark/>
          </w:tcPr>
          <w:p w:rsidR="005D04A1" w:rsidRPr="00D964F7" w:rsidRDefault="005D04A1" w:rsidP="00BB6A3D">
            <w:pPr>
              <w:jc w:val="center"/>
              <w:rPr>
                <w:i/>
                <w:color w:val="000000"/>
                <w:szCs w:val="22"/>
              </w:rPr>
            </w:pPr>
            <w:r w:rsidRPr="00D964F7">
              <w:rPr>
                <w:i/>
                <w:color w:val="000000"/>
                <w:sz w:val="22"/>
                <w:szCs w:val="22"/>
              </w:rPr>
              <w:t>skupaj vrednost</w:t>
            </w:r>
          </w:p>
        </w:tc>
      </w:tr>
      <w:tr w:rsidR="005D04A1" w:rsidRPr="00D964F7" w:rsidTr="00BB6A3D">
        <w:trPr>
          <w:trHeight w:val="301"/>
        </w:trPr>
        <w:tc>
          <w:tcPr>
            <w:tcW w:w="4617" w:type="dxa"/>
            <w:tcBorders>
              <w:top w:val="nil"/>
              <w:left w:val="nil"/>
              <w:bottom w:val="nil"/>
              <w:right w:val="nil"/>
            </w:tcBorders>
            <w:shd w:val="clear" w:color="auto" w:fill="auto"/>
            <w:noWrap/>
            <w:vAlign w:val="bottom"/>
            <w:hideMark/>
          </w:tcPr>
          <w:p w:rsidR="005D04A1" w:rsidRPr="00D964F7" w:rsidRDefault="005D04A1" w:rsidP="00BB6A3D">
            <w:pPr>
              <w:rPr>
                <w:i/>
                <w:color w:val="000000"/>
                <w:szCs w:val="22"/>
              </w:rPr>
            </w:pPr>
          </w:p>
        </w:tc>
        <w:tc>
          <w:tcPr>
            <w:tcW w:w="886" w:type="dxa"/>
            <w:tcBorders>
              <w:top w:val="nil"/>
              <w:left w:val="nil"/>
              <w:bottom w:val="nil"/>
              <w:right w:val="nil"/>
            </w:tcBorders>
            <w:shd w:val="clear" w:color="auto" w:fill="auto"/>
            <w:noWrap/>
            <w:vAlign w:val="bottom"/>
            <w:hideMark/>
          </w:tcPr>
          <w:p w:rsidR="005D04A1" w:rsidRPr="00D964F7" w:rsidRDefault="005D04A1" w:rsidP="00BB6A3D">
            <w:pPr>
              <w:jc w:val="center"/>
              <w:rPr>
                <w:i/>
                <w:color w:val="000000"/>
                <w:szCs w:val="22"/>
              </w:rPr>
            </w:pPr>
          </w:p>
        </w:tc>
        <w:tc>
          <w:tcPr>
            <w:tcW w:w="1119" w:type="dxa"/>
            <w:tcBorders>
              <w:top w:val="nil"/>
              <w:left w:val="nil"/>
              <w:bottom w:val="nil"/>
              <w:right w:val="nil"/>
            </w:tcBorders>
            <w:shd w:val="clear" w:color="auto" w:fill="auto"/>
            <w:noWrap/>
            <w:vAlign w:val="bottom"/>
            <w:hideMark/>
          </w:tcPr>
          <w:p w:rsidR="005D04A1" w:rsidRPr="00D964F7" w:rsidRDefault="005D04A1" w:rsidP="00BB6A3D">
            <w:pPr>
              <w:rPr>
                <w:i/>
                <w:color w:val="000000"/>
                <w:szCs w:val="22"/>
              </w:rPr>
            </w:pPr>
          </w:p>
        </w:tc>
        <w:tc>
          <w:tcPr>
            <w:tcW w:w="1119" w:type="dxa"/>
            <w:tcBorders>
              <w:top w:val="nil"/>
              <w:left w:val="nil"/>
              <w:bottom w:val="nil"/>
              <w:right w:val="nil"/>
            </w:tcBorders>
            <w:shd w:val="clear" w:color="auto" w:fill="auto"/>
            <w:noWrap/>
            <w:vAlign w:val="bottom"/>
            <w:hideMark/>
          </w:tcPr>
          <w:p w:rsidR="005D04A1" w:rsidRPr="00D964F7" w:rsidRDefault="005D04A1" w:rsidP="00BB6A3D">
            <w:pPr>
              <w:rPr>
                <w:i/>
                <w:color w:val="000000"/>
                <w:szCs w:val="22"/>
              </w:rPr>
            </w:pPr>
          </w:p>
        </w:tc>
        <w:tc>
          <w:tcPr>
            <w:tcW w:w="1119" w:type="dxa"/>
            <w:tcBorders>
              <w:top w:val="nil"/>
              <w:left w:val="nil"/>
              <w:bottom w:val="nil"/>
              <w:right w:val="nil"/>
            </w:tcBorders>
            <w:shd w:val="clear" w:color="auto" w:fill="auto"/>
            <w:noWrap/>
            <w:vAlign w:val="bottom"/>
            <w:hideMark/>
          </w:tcPr>
          <w:p w:rsidR="005D04A1" w:rsidRPr="00D964F7" w:rsidRDefault="005D04A1" w:rsidP="00BB6A3D">
            <w:pPr>
              <w:rPr>
                <w:i/>
                <w:color w:val="000000"/>
                <w:szCs w:val="22"/>
              </w:rPr>
            </w:pPr>
          </w:p>
        </w:tc>
      </w:tr>
      <w:tr w:rsidR="005D04A1" w:rsidRPr="00D964F7" w:rsidTr="00BB6A3D">
        <w:trPr>
          <w:trHeight w:val="301"/>
        </w:trPr>
        <w:tc>
          <w:tcPr>
            <w:tcW w:w="46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04A1" w:rsidRPr="00D964F7" w:rsidRDefault="005D04A1" w:rsidP="00BB6A3D">
            <w:pPr>
              <w:rPr>
                <w:i/>
                <w:color w:val="000000"/>
                <w:szCs w:val="22"/>
              </w:rPr>
            </w:pPr>
            <w:r w:rsidRPr="00D964F7">
              <w:rPr>
                <w:i/>
                <w:color w:val="000000"/>
                <w:sz w:val="22"/>
                <w:szCs w:val="22"/>
              </w:rPr>
              <w:t>I. SKLOP</w:t>
            </w:r>
          </w:p>
        </w:tc>
        <w:tc>
          <w:tcPr>
            <w:tcW w:w="886" w:type="dxa"/>
            <w:tcBorders>
              <w:top w:val="single" w:sz="4" w:space="0" w:color="auto"/>
              <w:left w:val="nil"/>
              <w:bottom w:val="single" w:sz="4" w:space="0" w:color="auto"/>
              <w:right w:val="single" w:sz="4" w:space="0" w:color="auto"/>
            </w:tcBorders>
            <w:shd w:val="clear" w:color="auto" w:fill="auto"/>
            <w:noWrap/>
            <w:vAlign w:val="bottom"/>
            <w:hideMark/>
          </w:tcPr>
          <w:p w:rsidR="005D04A1" w:rsidRPr="00D964F7" w:rsidRDefault="005D04A1" w:rsidP="00BB6A3D">
            <w:pPr>
              <w:jc w:val="center"/>
              <w:rPr>
                <w:i/>
                <w:color w:val="000000"/>
                <w:szCs w:val="22"/>
              </w:rPr>
            </w:pPr>
            <w:r w:rsidRPr="00D964F7">
              <w:rPr>
                <w:i/>
                <w:color w:val="000000"/>
                <w:sz w:val="22"/>
                <w:szCs w:val="22"/>
              </w:rPr>
              <w:t> </w:t>
            </w:r>
          </w:p>
        </w:tc>
        <w:tc>
          <w:tcPr>
            <w:tcW w:w="1119" w:type="dxa"/>
            <w:tcBorders>
              <w:top w:val="single" w:sz="4" w:space="0" w:color="auto"/>
              <w:left w:val="nil"/>
              <w:bottom w:val="single" w:sz="4" w:space="0" w:color="auto"/>
              <w:right w:val="single" w:sz="4" w:space="0" w:color="auto"/>
            </w:tcBorders>
            <w:shd w:val="clear" w:color="auto" w:fill="auto"/>
            <w:noWrap/>
            <w:vAlign w:val="bottom"/>
            <w:hideMark/>
          </w:tcPr>
          <w:p w:rsidR="005D04A1" w:rsidRPr="00D964F7" w:rsidRDefault="005D04A1" w:rsidP="00BB6A3D">
            <w:pPr>
              <w:rPr>
                <w:i/>
                <w:color w:val="000000"/>
                <w:szCs w:val="22"/>
              </w:rPr>
            </w:pPr>
            <w:r w:rsidRPr="00D964F7">
              <w:rPr>
                <w:i/>
                <w:color w:val="000000"/>
                <w:sz w:val="22"/>
                <w:szCs w:val="22"/>
              </w:rPr>
              <w:t> </w:t>
            </w:r>
          </w:p>
        </w:tc>
        <w:tc>
          <w:tcPr>
            <w:tcW w:w="1119" w:type="dxa"/>
            <w:tcBorders>
              <w:top w:val="single" w:sz="4" w:space="0" w:color="auto"/>
              <w:left w:val="nil"/>
              <w:bottom w:val="single" w:sz="4" w:space="0" w:color="auto"/>
              <w:right w:val="single" w:sz="4" w:space="0" w:color="auto"/>
            </w:tcBorders>
            <w:shd w:val="clear" w:color="auto" w:fill="auto"/>
            <w:noWrap/>
            <w:vAlign w:val="bottom"/>
            <w:hideMark/>
          </w:tcPr>
          <w:p w:rsidR="005D04A1" w:rsidRPr="00D964F7" w:rsidRDefault="005D04A1" w:rsidP="00BB6A3D">
            <w:pPr>
              <w:rPr>
                <w:i/>
                <w:color w:val="000000"/>
                <w:szCs w:val="22"/>
              </w:rPr>
            </w:pPr>
            <w:r w:rsidRPr="00D964F7">
              <w:rPr>
                <w:i/>
                <w:color w:val="000000"/>
                <w:sz w:val="22"/>
                <w:szCs w:val="22"/>
              </w:rPr>
              <w:t> </w:t>
            </w:r>
          </w:p>
        </w:tc>
        <w:tc>
          <w:tcPr>
            <w:tcW w:w="1119" w:type="dxa"/>
            <w:tcBorders>
              <w:top w:val="single" w:sz="4" w:space="0" w:color="auto"/>
              <w:left w:val="nil"/>
              <w:bottom w:val="single" w:sz="4" w:space="0" w:color="auto"/>
              <w:right w:val="single" w:sz="4" w:space="0" w:color="auto"/>
            </w:tcBorders>
            <w:shd w:val="clear" w:color="auto" w:fill="auto"/>
            <w:noWrap/>
            <w:vAlign w:val="bottom"/>
            <w:hideMark/>
          </w:tcPr>
          <w:p w:rsidR="005D04A1" w:rsidRPr="00D964F7" w:rsidRDefault="005D04A1" w:rsidP="00BB6A3D">
            <w:pPr>
              <w:rPr>
                <w:i/>
                <w:color w:val="000000"/>
                <w:szCs w:val="22"/>
              </w:rPr>
            </w:pPr>
            <w:r w:rsidRPr="00D964F7">
              <w:rPr>
                <w:i/>
                <w:color w:val="000000"/>
                <w:sz w:val="22"/>
                <w:szCs w:val="22"/>
              </w:rPr>
              <w:t> </w:t>
            </w:r>
          </w:p>
        </w:tc>
      </w:tr>
      <w:tr w:rsidR="005D04A1" w:rsidRPr="00D964F7" w:rsidTr="00BB6A3D">
        <w:trPr>
          <w:trHeight w:val="301"/>
        </w:trPr>
        <w:tc>
          <w:tcPr>
            <w:tcW w:w="4617" w:type="dxa"/>
            <w:tcBorders>
              <w:top w:val="nil"/>
              <w:left w:val="single" w:sz="4" w:space="0" w:color="auto"/>
              <w:bottom w:val="single" w:sz="4" w:space="0" w:color="auto"/>
              <w:right w:val="single" w:sz="4" w:space="0" w:color="auto"/>
            </w:tcBorders>
            <w:shd w:val="clear" w:color="auto" w:fill="auto"/>
            <w:noWrap/>
            <w:vAlign w:val="bottom"/>
            <w:hideMark/>
          </w:tcPr>
          <w:p w:rsidR="005D04A1" w:rsidRPr="00D964F7" w:rsidRDefault="005D04A1" w:rsidP="00BB6A3D">
            <w:pPr>
              <w:rPr>
                <w:i/>
                <w:color w:val="000000"/>
                <w:szCs w:val="22"/>
              </w:rPr>
            </w:pPr>
            <w:r w:rsidRPr="00D964F7">
              <w:rPr>
                <w:i/>
                <w:color w:val="000000"/>
                <w:sz w:val="22"/>
                <w:szCs w:val="22"/>
              </w:rPr>
              <w:t xml:space="preserve">tirnice 60 E1, HBW (od 350-390) 1175 </w:t>
            </w:r>
            <w:proofErr w:type="spellStart"/>
            <w:r w:rsidRPr="00D964F7">
              <w:rPr>
                <w:i/>
                <w:color w:val="000000"/>
                <w:sz w:val="22"/>
                <w:szCs w:val="22"/>
              </w:rPr>
              <w:t>MPa</w:t>
            </w:r>
            <w:proofErr w:type="spellEnd"/>
          </w:p>
        </w:tc>
        <w:tc>
          <w:tcPr>
            <w:tcW w:w="886" w:type="dxa"/>
            <w:tcBorders>
              <w:top w:val="nil"/>
              <w:left w:val="nil"/>
              <w:bottom w:val="single" w:sz="4" w:space="0" w:color="auto"/>
              <w:right w:val="single" w:sz="4" w:space="0" w:color="auto"/>
            </w:tcBorders>
            <w:shd w:val="clear" w:color="auto" w:fill="auto"/>
            <w:noWrap/>
            <w:vAlign w:val="bottom"/>
            <w:hideMark/>
          </w:tcPr>
          <w:p w:rsidR="005D04A1" w:rsidRPr="00D964F7" w:rsidRDefault="005D04A1" w:rsidP="00BB6A3D">
            <w:pPr>
              <w:jc w:val="center"/>
              <w:rPr>
                <w:i/>
                <w:color w:val="000000"/>
                <w:szCs w:val="22"/>
              </w:rPr>
            </w:pPr>
            <w:r w:rsidRPr="00D964F7">
              <w:rPr>
                <w:i/>
                <w:color w:val="000000"/>
                <w:sz w:val="22"/>
                <w:szCs w:val="22"/>
              </w:rPr>
              <w:t>m</w:t>
            </w:r>
          </w:p>
        </w:tc>
        <w:tc>
          <w:tcPr>
            <w:tcW w:w="1119" w:type="dxa"/>
            <w:tcBorders>
              <w:top w:val="nil"/>
              <w:left w:val="nil"/>
              <w:bottom w:val="single" w:sz="4" w:space="0" w:color="auto"/>
              <w:right w:val="single" w:sz="4" w:space="0" w:color="auto"/>
            </w:tcBorders>
            <w:shd w:val="clear" w:color="auto" w:fill="auto"/>
            <w:noWrap/>
            <w:vAlign w:val="bottom"/>
            <w:hideMark/>
          </w:tcPr>
          <w:p w:rsidR="005D04A1" w:rsidRPr="00D964F7" w:rsidRDefault="005D04A1" w:rsidP="00BB6A3D">
            <w:pPr>
              <w:jc w:val="right"/>
              <w:rPr>
                <w:i/>
                <w:color w:val="000000"/>
                <w:szCs w:val="22"/>
              </w:rPr>
            </w:pPr>
            <w:r w:rsidRPr="00D964F7">
              <w:rPr>
                <w:i/>
                <w:color w:val="000000"/>
                <w:sz w:val="22"/>
                <w:szCs w:val="22"/>
              </w:rPr>
              <w:t>8.820</w:t>
            </w:r>
          </w:p>
        </w:tc>
        <w:tc>
          <w:tcPr>
            <w:tcW w:w="1119" w:type="dxa"/>
            <w:tcBorders>
              <w:top w:val="nil"/>
              <w:left w:val="nil"/>
              <w:bottom w:val="single" w:sz="4" w:space="0" w:color="auto"/>
              <w:right w:val="single" w:sz="4" w:space="0" w:color="auto"/>
            </w:tcBorders>
            <w:shd w:val="clear" w:color="auto" w:fill="auto"/>
            <w:noWrap/>
            <w:vAlign w:val="bottom"/>
            <w:hideMark/>
          </w:tcPr>
          <w:p w:rsidR="005D04A1" w:rsidRPr="00D964F7" w:rsidRDefault="005D04A1" w:rsidP="00BB6A3D">
            <w:pPr>
              <w:rPr>
                <w:i/>
                <w:color w:val="000000"/>
                <w:szCs w:val="22"/>
              </w:rPr>
            </w:pPr>
            <w:r w:rsidRPr="00D964F7">
              <w:rPr>
                <w:i/>
                <w:color w:val="000000"/>
                <w:sz w:val="22"/>
                <w:szCs w:val="22"/>
              </w:rPr>
              <w:t> </w:t>
            </w:r>
          </w:p>
        </w:tc>
        <w:tc>
          <w:tcPr>
            <w:tcW w:w="1119" w:type="dxa"/>
            <w:tcBorders>
              <w:top w:val="nil"/>
              <w:left w:val="nil"/>
              <w:bottom w:val="single" w:sz="4" w:space="0" w:color="auto"/>
              <w:right w:val="single" w:sz="4" w:space="0" w:color="auto"/>
            </w:tcBorders>
            <w:shd w:val="clear" w:color="auto" w:fill="auto"/>
            <w:noWrap/>
            <w:vAlign w:val="bottom"/>
            <w:hideMark/>
          </w:tcPr>
          <w:p w:rsidR="005D04A1" w:rsidRPr="00D964F7" w:rsidRDefault="005D04A1" w:rsidP="00BB6A3D">
            <w:pPr>
              <w:rPr>
                <w:i/>
                <w:color w:val="000000"/>
                <w:szCs w:val="22"/>
              </w:rPr>
            </w:pPr>
            <w:r w:rsidRPr="00D964F7">
              <w:rPr>
                <w:i/>
                <w:color w:val="000000"/>
                <w:sz w:val="22"/>
                <w:szCs w:val="22"/>
              </w:rPr>
              <w:t> </w:t>
            </w:r>
          </w:p>
        </w:tc>
      </w:tr>
      <w:tr w:rsidR="005D04A1" w:rsidRPr="00D964F7" w:rsidTr="00BB6A3D">
        <w:trPr>
          <w:trHeight w:val="301"/>
        </w:trPr>
        <w:tc>
          <w:tcPr>
            <w:tcW w:w="4617" w:type="dxa"/>
            <w:tcBorders>
              <w:top w:val="nil"/>
              <w:left w:val="single" w:sz="4" w:space="0" w:color="auto"/>
              <w:bottom w:val="single" w:sz="4" w:space="0" w:color="auto"/>
              <w:right w:val="single" w:sz="4" w:space="0" w:color="auto"/>
            </w:tcBorders>
            <w:shd w:val="clear" w:color="auto" w:fill="auto"/>
            <w:noWrap/>
            <w:vAlign w:val="bottom"/>
            <w:hideMark/>
          </w:tcPr>
          <w:p w:rsidR="005D04A1" w:rsidRPr="00D964F7" w:rsidRDefault="005D04A1" w:rsidP="00BB6A3D">
            <w:pPr>
              <w:rPr>
                <w:i/>
                <w:color w:val="000000"/>
                <w:szCs w:val="22"/>
              </w:rPr>
            </w:pPr>
            <w:r w:rsidRPr="00D964F7">
              <w:rPr>
                <w:i/>
                <w:color w:val="000000"/>
                <w:sz w:val="22"/>
                <w:szCs w:val="22"/>
              </w:rPr>
              <w:t>II. SKLOP</w:t>
            </w:r>
          </w:p>
        </w:tc>
        <w:tc>
          <w:tcPr>
            <w:tcW w:w="886" w:type="dxa"/>
            <w:tcBorders>
              <w:top w:val="nil"/>
              <w:left w:val="nil"/>
              <w:bottom w:val="single" w:sz="4" w:space="0" w:color="auto"/>
              <w:right w:val="single" w:sz="4" w:space="0" w:color="auto"/>
            </w:tcBorders>
            <w:shd w:val="clear" w:color="auto" w:fill="auto"/>
            <w:noWrap/>
            <w:vAlign w:val="bottom"/>
            <w:hideMark/>
          </w:tcPr>
          <w:p w:rsidR="005D04A1" w:rsidRPr="00D964F7" w:rsidRDefault="005D04A1" w:rsidP="00BB6A3D">
            <w:pPr>
              <w:jc w:val="center"/>
              <w:rPr>
                <w:i/>
                <w:color w:val="000000"/>
                <w:szCs w:val="22"/>
              </w:rPr>
            </w:pPr>
            <w:r w:rsidRPr="00D964F7">
              <w:rPr>
                <w:i/>
                <w:color w:val="000000"/>
                <w:sz w:val="22"/>
                <w:szCs w:val="22"/>
              </w:rPr>
              <w:t> </w:t>
            </w:r>
          </w:p>
        </w:tc>
        <w:tc>
          <w:tcPr>
            <w:tcW w:w="1119" w:type="dxa"/>
            <w:tcBorders>
              <w:top w:val="nil"/>
              <w:left w:val="nil"/>
              <w:bottom w:val="single" w:sz="4" w:space="0" w:color="auto"/>
              <w:right w:val="single" w:sz="4" w:space="0" w:color="auto"/>
            </w:tcBorders>
            <w:shd w:val="clear" w:color="auto" w:fill="auto"/>
            <w:noWrap/>
            <w:vAlign w:val="bottom"/>
            <w:hideMark/>
          </w:tcPr>
          <w:p w:rsidR="005D04A1" w:rsidRPr="00D964F7" w:rsidRDefault="005D04A1" w:rsidP="00BB6A3D">
            <w:pPr>
              <w:rPr>
                <w:i/>
                <w:color w:val="000000"/>
                <w:szCs w:val="22"/>
              </w:rPr>
            </w:pPr>
            <w:r w:rsidRPr="00D964F7">
              <w:rPr>
                <w:i/>
                <w:color w:val="000000"/>
                <w:sz w:val="22"/>
                <w:szCs w:val="22"/>
              </w:rPr>
              <w:t> </w:t>
            </w:r>
          </w:p>
        </w:tc>
        <w:tc>
          <w:tcPr>
            <w:tcW w:w="1119" w:type="dxa"/>
            <w:tcBorders>
              <w:top w:val="nil"/>
              <w:left w:val="nil"/>
              <w:bottom w:val="single" w:sz="4" w:space="0" w:color="auto"/>
              <w:right w:val="single" w:sz="4" w:space="0" w:color="auto"/>
            </w:tcBorders>
            <w:shd w:val="clear" w:color="auto" w:fill="auto"/>
            <w:noWrap/>
            <w:vAlign w:val="bottom"/>
            <w:hideMark/>
          </w:tcPr>
          <w:p w:rsidR="005D04A1" w:rsidRPr="00D964F7" w:rsidRDefault="005D04A1" w:rsidP="00BB6A3D">
            <w:pPr>
              <w:rPr>
                <w:i/>
                <w:color w:val="000000"/>
                <w:szCs w:val="22"/>
              </w:rPr>
            </w:pPr>
            <w:r w:rsidRPr="00D964F7">
              <w:rPr>
                <w:i/>
                <w:color w:val="000000"/>
                <w:sz w:val="22"/>
                <w:szCs w:val="22"/>
              </w:rPr>
              <w:t> </w:t>
            </w:r>
          </w:p>
        </w:tc>
        <w:tc>
          <w:tcPr>
            <w:tcW w:w="1119" w:type="dxa"/>
            <w:tcBorders>
              <w:top w:val="nil"/>
              <w:left w:val="nil"/>
              <w:bottom w:val="single" w:sz="4" w:space="0" w:color="auto"/>
              <w:right w:val="single" w:sz="4" w:space="0" w:color="auto"/>
            </w:tcBorders>
            <w:shd w:val="clear" w:color="auto" w:fill="auto"/>
            <w:noWrap/>
            <w:vAlign w:val="bottom"/>
            <w:hideMark/>
          </w:tcPr>
          <w:p w:rsidR="005D04A1" w:rsidRPr="00D964F7" w:rsidRDefault="005D04A1" w:rsidP="00BB6A3D">
            <w:pPr>
              <w:rPr>
                <w:i/>
                <w:color w:val="000000"/>
                <w:szCs w:val="22"/>
              </w:rPr>
            </w:pPr>
            <w:r w:rsidRPr="00D964F7">
              <w:rPr>
                <w:i/>
                <w:color w:val="000000"/>
                <w:sz w:val="22"/>
                <w:szCs w:val="22"/>
              </w:rPr>
              <w:t> </w:t>
            </w:r>
          </w:p>
        </w:tc>
      </w:tr>
      <w:tr w:rsidR="005D04A1" w:rsidRPr="00D964F7" w:rsidTr="00BB6A3D">
        <w:trPr>
          <w:trHeight w:val="301"/>
        </w:trPr>
        <w:tc>
          <w:tcPr>
            <w:tcW w:w="4617" w:type="dxa"/>
            <w:tcBorders>
              <w:top w:val="nil"/>
              <w:left w:val="single" w:sz="4" w:space="0" w:color="auto"/>
              <w:bottom w:val="single" w:sz="4" w:space="0" w:color="auto"/>
              <w:right w:val="single" w:sz="4" w:space="0" w:color="auto"/>
            </w:tcBorders>
            <w:shd w:val="clear" w:color="auto" w:fill="auto"/>
            <w:noWrap/>
            <w:vAlign w:val="bottom"/>
            <w:hideMark/>
          </w:tcPr>
          <w:p w:rsidR="005D04A1" w:rsidRPr="00D964F7" w:rsidRDefault="005D04A1" w:rsidP="00BB6A3D">
            <w:pPr>
              <w:rPr>
                <w:i/>
                <w:color w:val="000000"/>
                <w:szCs w:val="22"/>
              </w:rPr>
            </w:pPr>
            <w:r w:rsidRPr="00D964F7">
              <w:rPr>
                <w:i/>
                <w:color w:val="000000"/>
                <w:sz w:val="22"/>
                <w:szCs w:val="22"/>
              </w:rPr>
              <w:t xml:space="preserve">tirnice 49 E1, HBW (od 260-300) 880 </w:t>
            </w:r>
            <w:proofErr w:type="spellStart"/>
            <w:r w:rsidRPr="00D964F7">
              <w:rPr>
                <w:i/>
                <w:color w:val="000000"/>
                <w:sz w:val="22"/>
                <w:szCs w:val="22"/>
              </w:rPr>
              <w:t>MPa</w:t>
            </w:r>
            <w:proofErr w:type="spellEnd"/>
          </w:p>
        </w:tc>
        <w:tc>
          <w:tcPr>
            <w:tcW w:w="886" w:type="dxa"/>
            <w:tcBorders>
              <w:top w:val="nil"/>
              <w:left w:val="nil"/>
              <w:bottom w:val="single" w:sz="4" w:space="0" w:color="auto"/>
              <w:right w:val="single" w:sz="4" w:space="0" w:color="auto"/>
            </w:tcBorders>
            <w:shd w:val="clear" w:color="auto" w:fill="auto"/>
            <w:noWrap/>
            <w:vAlign w:val="bottom"/>
            <w:hideMark/>
          </w:tcPr>
          <w:p w:rsidR="005D04A1" w:rsidRPr="00D964F7" w:rsidRDefault="005D04A1" w:rsidP="00BB6A3D">
            <w:pPr>
              <w:jc w:val="center"/>
              <w:rPr>
                <w:i/>
                <w:color w:val="000000"/>
                <w:szCs w:val="22"/>
              </w:rPr>
            </w:pPr>
            <w:r w:rsidRPr="00D964F7">
              <w:rPr>
                <w:i/>
                <w:color w:val="000000"/>
                <w:sz w:val="22"/>
                <w:szCs w:val="22"/>
              </w:rPr>
              <w:t>m</w:t>
            </w:r>
          </w:p>
        </w:tc>
        <w:tc>
          <w:tcPr>
            <w:tcW w:w="1119" w:type="dxa"/>
            <w:tcBorders>
              <w:top w:val="nil"/>
              <w:left w:val="nil"/>
              <w:bottom w:val="single" w:sz="4" w:space="0" w:color="auto"/>
              <w:right w:val="single" w:sz="4" w:space="0" w:color="auto"/>
            </w:tcBorders>
            <w:shd w:val="clear" w:color="auto" w:fill="auto"/>
            <w:noWrap/>
            <w:vAlign w:val="bottom"/>
            <w:hideMark/>
          </w:tcPr>
          <w:p w:rsidR="005D04A1" w:rsidRPr="00D964F7" w:rsidRDefault="005D04A1" w:rsidP="00BB6A3D">
            <w:pPr>
              <w:jc w:val="right"/>
              <w:rPr>
                <w:i/>
                <w:color w:val="000000"/>
                <w:szCs w:val="22"/>
              </w:rPr>
            </w:pPr>
            <w:r w:rsidRPr="00D964F7">
              <w:rPr>
                <w:i/>
                <w:color w:val="000000"/>
                <w:sz w:val="22"/>
                <w:szCs w:val="22"/>
              </w:rPr>
              <w:t>840</w:t>
            </w:r>
          </w:p>
        </w:tc>
        <w:tc>
          <w:tcPr>
            <w:tcW w:w="1119" w:type="dxa"/>
            <w:tcBorders>
              <w:top w:val="nil"/>
              <w:left w:val="nil"/>
              <w:bottom w:val="single" w:sz="4" w:space="0" w:color="auto"/>
              <w:right w:val="single" w:sz="4" w:space="0" w:color="auto"/>
            </w:tcBorders>
            <w:shd w:val="clear" w:color="auto" w:fill="auto"/>
            <w:noWrap/>
            <w:vAlign w:val="bottom"/>
            <w:hideMark/>
          </w:tcPr>
          <w:p w:rsidR="005D04A1" w:rsidRPr="00D964F7" w:rsidRDefault="005D04A1" w:rsidP="00BB6A3D">
            <w:pPr>
              <w:rPr>
                <w:i/>
                <w:color w:val="000000"/>
                <w:szCs w:val="22"/>
              </w:rPr>
            </w:pPr>
            <w:r w:rsidRPr="00D964F7">
              <w:rPr>
                <w:i/>
                <w:color w:val="000000"/>
                <w:sz w:val="22"/>
                <w:szCs w:val="22"/>
              </w:rPr>
              <w:t> </w:t>
            </w:r>
          </w:p>
        </w:tc>
        <w:tc>
          <w:tcPr>
            <w:tcW w:w="1119" w:type="dxa"/>
            <w:tcBorders>
              <w:top w:val="nil"/>
              <w:left w:val="nil"/>
              <w:bottom w:val="single" w:sz="4" w:space="0" w:color="auto"/>
              <w:right w:val="single" w:sz="4" w:space="0" w:color="auto"/>
            </w:tcBorders>
            <w:shd w:val="clear" w:color="auto" w:fill="auto"/>
            <w:noWrap/>
            <w:vAlign w:val="bottom"/>
            <w:hideMark/>
          </w:tcPr>
          <w:p w:rsidR="005D04A1" w:rsidRPr="00D964F7" w:rsidRDefault="005D04A1" w:rsidP="00BB6A3D">
            <w:pPr>
              <w:rPr>
                <w:i/>
                <w:color w:val="000000"/>
                <w:szCs w:val="22"/>
              </w:rPr>
            </w:pPr>
            <w:r w:rsidRPr="00D964F7">
              <w:rPr>
                <w:i/>
                <w:color w:val="000000"/>
                <w:sz w:val="22"/>
                <w:szCs w:val="22"/>
              </w:rPr>
              <w:t> </w:t>
            </w:r>
          </w:p>
        </w:tc>
      </w:tr>
      <w:tr w:rsidR="005D04A1" w:rsidRPr="00D964F7" w:rsidTr="00BB6A3D">
        <w:trPr>
          <w:trHeight w:val="301"/>
        </w:trPr>
        <w:tc>
          <w:tcPr>
            <w:tcW w:w="4617" w:type="dxa"/>
            <w:tcBorders>
              <w:top w:val="nil"/>
              <w:left w:val="single" w:sz="4" w:space="0" w:color="auto"/>
              <w:bottom w:val="single" w:sz="4" w:space="0" w:color="auto"/>
              <w:right w:val="single" w:sz="4" w:space="0" w:color="auto"/>
            </w:tcBorders>
            <w:shd w:val="clear" w:color="auto" w:fill="auto"/>
            <w:noWrap/>
            <w:vAlign w:val="bottom"/>
            <w:hideMark/>
          </w:tcPr>
          <w:p w:rsidR="005D04A1" w:rsidRPr="00D964F7" w:rsidRDefault="005D04A1" w:rsidP="00BB6A3D">
            <w:pPr>
              <w:rPr>
                <w:i/>
                <w:color w:val="000000"/>
                <w:szCs w:val="22"/>
              </w:rPr>
            </w:pPr>
            <w:r w:rsidRPr="00D964F7">
              <w:rPr>
                <w:i/>
                <w:color w:val="000000"/>
                <w:sz w:val="22"/>
                <w:szCs w:val="22"/>
              </w:rPr>
              <w:t>III. SKLOP</w:t>
            </w:r>
          </w:p>
        </w:tc>
        <w:tc>
          <w:tcPr>
            <w:tcW w:w="886" w:type="dxa"/>
            <w:tcBorders>
              <w:top w:val="nil"/>
              <w:left w:val="nil"/>
              <w:bottom w:val="single" w:sz="4" w:space="0" w:color="auto"/>
              <w:right w:val="single" w:sz="4" w:space="0" w:color="auto"/>
            </w:tcBorders>
            <w:shd w:val="clear" w:color="auto" w:fill="auto"/>
            <w:noWrap/>
            <w:vAlign w:val="bottom"/>
            <w:hideMark/>
          </w:tcPr>
          <w:p w:rsidR="005D04A1" w:rsidRPr="00D964F7" w:rsidRDefault="005D04A1" w:rsidP="00BB6A3D">
            <w:pPr>
              <w:jc w:val="center"/>
              <w:rPr>
                <w:i/>
                <w:color w:val="000000"/>
                <w:szCs w:val="22"/>
              </w:rPr>
            </w:pPr>
            <w:r w:rsidRPr="00D964F7">
              <w:rPr>
                <w:i/>
                <w:color w:val="000000"/>
                <w:sz w:val="22"/>
                <w:szCs w:val="22"/>
              </w:rPr>
              <w:t> </w:t>
            </w:r>
          </w:p>
        </w:tc>
        <w:tc>
          <w:tcPr>
            <w:tcW w:w="1119" w:type="dxa"/>
            <w:tcBorders>
              <w:top w:val="nil"/>
              <w:left w:val="nil"/>
              <w:bottom w:val="single" w:sz="4" w:space="0" w:color="auto"/>
              <w:right w:val="single" w:sz="4" w:space="0" w:color="auto"/>
            </w:tcBorders>
            <w:shd w:val="clear" w:color="auto" w:fill="auto"/>
            <w:noWrap/>
            <w:vAlign w:val="bottom"/>
            <w:hideMark/>
          </w:tcPr>
          <w:p w:rsidR="005D04A1" w:rsidRPr="00D964F7" w:rsidRDefault="005D04A1" w:rsidP="00BB6A3D">
            <w:pPr>
              <w:rPr>
                <w:i/>
                <w:color w:val="000000"/>
                <w:szCs w:val="22"/>
              </w:rPr>
            </w:pPr>
            <w:r w:rsidRPr="00D964F7">
              <w:rPr>
                <w:i/>
                <w:color w:val="000000"/>
                <w:sz w:val="22"/>
                <w:szCs w:val="22"/>
              </w:rPr>
              <w:t> </w:t>
            </w:r>
          </w:p>
        </w:tc>
        <w:tc>
          <w:tcPr>
            <w:tcW w:w="1119" w:type="dxa"/>
            <w:tcBorders>
              <w:top w:val="nil"/>
              <w:left w:val="nil"/>
              <w:bottom w:val="single" w:sz="4" w:space="0" w:color="auto"/>
              <w:right w:val="single" w:sz="4" w:space="0" w:color="auto"/>
            </w:tcBorders>
            <w:shd w:val="clear" w:color="auto" w:fill="auto"/>
            <w:noWrap/>
            <w:vAlign w:val="bottom"/>
            <w:hideMark/>
          </w:tcPr>
          <w:p w:rsidR="005D04A1" w:rsidRPr="00D964F7" w:rsidRDefault="005D04A1" w:rsidP="00BB6A3D">
            <w:pPr>
              <w:rPr>
                <w:i/>
                <w:color w:val="000000"/>
                <w:szCs w:val="22"/>
              </w:rPr>
            </w:pPr>
            <w:r w:rsidRPr="00D964F7">
              <w:rPr>
                <w:i/>
                <w:color w:val="000000"/>
                <w:sz w:val="22"/>
                <w:szCs w:val="22"/>
              </w:rPr>
              <w:t> </w:t>
            </w:r>
          </w:p>
        </w:tc>
        <w:tc>
          <w:tcPr>
            <w:tcW w:w="1119" w:type="dxa"/>
            <w:tcBorders>
              <w:top w:val="nil"/>
              <w:left w:val="nil"/>
              <w:bottom w:val="single" w:sz="4" w:space="0" w:color="auto"/>
              <w:right w:val="single" w:sz="4" w:space="0" w:color="auto"/>
            </w:tcBorders>
            <w:shd w:val="clear" w:color="auto" w:fill="auto"/>
            <w:noWrap/>
            <w:vAlign w:val="bottom"/>
            <w:hideMark/>
          </w:tcPr>
          <w:p w:rsidR="005D04A1" w:rsidRPr="00D964F7" w:rsidRDefault="005D04A1" w:rsidP="00BB6A3D">
            <w:pPr>
              <w:rPr>
                <w:i/>
                <w:color w:val="000000"/>
                <w:szCs w:val="22"/>
              </w:rPr>
            </w:pPr>
            <w:r w:rsidRPr="00D964F7">
              <w:rPr>
                <w:i/>
                <w:color w:val="000000"/>
                <w:sz w:val="22"/>
                <w:szCs w:val="22"/>
              </w:rPr>
              <w:t> </w:t>
            </w:r>
          </w:p>
        </w:tc>
      </w:tr>
      <w:tr w:rsidR="005D04A1" w:rsidRPr="00D964F7" w:rsidTr="00BB6A3D">
        <w:trPr>
          <w:trHeight w:val="301"/>
        </w:trPr>
        <w:tc>
          <w:tcPr>
            <w:tcW w:w="4617" w:type="dxa"/>
            <w:tcBorders>
              <w:top w:val="nil"/>
              <w:left w:val="single" w:sz="4" w:space="0" w:color="auto"/>
              <w:bottom w:val="single" w:sz="4" w:space="0" w:color="auto"/>
              <w:right w:val="single" w:sz="4" w:space="0" w:color="auto"/>
            </w:tcBorders>
            <w:shd w:val="clear" w:color="auto" w:fill="auto"/>
            <w:noWrap/>
            <w:vAlign w:val="bottom"/>
            <w:hideMark/>
          </w:tcPr>
          <w:p w:rsidR="005D04A1" w:rsidRPr="00D964F7" w:rsidRDefault="005D04A1" w:rsidP="00BB6A3D">
            <w:pPr>
              <w:rPr>
                <w:i/>
                <w:color w:val="000000"/>
                <w:szCs w:val="22"/>
              </w:rPr>
            </w:pPr>
            <w:r w:rsidRPr="00D964F7">
              <w:rPr>
                <w:i/>
                <w:color w:val="000000"/>
                <w:sz w:val="22"/>
                <w:szCs w:val="22"/>
              </w:rPr>
              <w:lastRenderedPageBreak/>
              <w:t xml:space="preserve">tirnice 49 E1, HBW (od 350-390) 1175 </w:t>
            </w:r>
            <w:proofErr w:type="spellStart"/>
            <w:r w:rsidRPr="00D964F7">
              <w:rPr>
                <w:i/>
                <w:color w:val="000000"/>
                <w:sz w:val="22"/>
                <w:szCs w:val="22"/>
              </w:rPr>
              <w:t>MPa</w:t>
            </w:r>
            <w:proofErr w:type="spellEnd"/>
          </w:p>
        </w:tc>
        <w:tc>
          <w:tcPr>
            <w:tcW w:w="886" w:type="dxa"/>
            <w:tcBorders>
              <w:top w:val="nil"/>
              <w:left w:val="nil"/>
              <w:bottom w:val="single" w:sz="4" w:space="0" w:color="auto"/>
              <w:right w:val="single" w:sz="4" w:space="0" w:color="auto"/>
            </w:tcBorders>
            <w:shd w:val="clear" w:color="auto" w:fill="auto"/>
            <w:noWrap/>
            <w:vAlign w:val="bottom"/>
            <w:hideMark/>
          </w:tcPr>
          <w:p w:rsidR="005D04A1" w:rsidRPr="00D964F7" w:rsidRDefault="005D04A1" w:rsidP="00BB6A3D">
            <w:pPr>
              <w:jc w:val="center"/>
              <w:rPr>
                <w:i/>
                <w:color w:val="000000"/>
                <w:szCs w:val="22"/>
              </w:rPr>
            </w:pPr>
            <w:r w:rsidRPr="00D964F7">
              <w:rPr>
                <w:i/>
                <w:color w:val="000000"/>
                <w:sz w:val="22"/>
                <w:szCs w:val="22"/>
              </w:rPr>
              <w:t>m</w:t>
            </w:r>
          </w:p>
        </w:tc>
        <w:tc>
          <w:tcPr>
            <w:tcW w:w="1119" w:type="dxa"/>
            <w:tcBorders>
              <w:top w:val="nil"/>
              <w:left w:val="nil"/>
              <w:bottom w:val="single" w:sz="4" w:space="0" w:color="auto"/>
              <w:right w:val="single" w:sz="4" w:space="0" w:color="auto"/>
            </w:tcBorders>
            <w:shd w:val="clear" w:color="auto" w:fill="auto"/>
            <w:noWrap/>
            <w:vAlign w:val="bottom"/>
            <w:hideMark/>
          </w:tcPr>
          <w:p w:rsidR="005D04A1" w:rsidRPr="00D964F7" w:rsidRDefault="005D04A1" w:rsidP="00BB6A3D">
            <w:pPr>
              <w:jc w:val="right"/>
              <w:rPr>
                <w:i/>
                <w:color w:val="000000"/>
                <w:szCs w:val="22"/>
              </w:rPr>
            </w:pPr>
            <w:r w:rsidRPr="00D964F7">
              <w:rPr>
                <w:i/>
                <w:color w:val="000000"/>
                <w:sz w:val="22"/>
                <w:szCs w:val="22"/>
              </w:rPr>
              <w:t>5.840</w:t>
            </w:r>
          </w:p>
        </w:tc>
        <w:tc>
          <w:tcPr>
            <w:tcW w:w="1119" w:type="dxa"/>
            <w:tcBorders>
              <w:top w:val="nil"/>
              <w:left w:val="nil"/>
              <w:bottom w:val="single" w:sz="4" w:space="0" w:color="auto"/>
              <w:right w:val="single" w:sz="4" w:space="0" w:color="auto"/>
            </w:tcBorders>
            <w:shd w:val="clear" w:color="auto" w:fill="auto"/>
            <w:noWrap/>
            <w:vAlign w:val="bottom"/>
            <w:hideMark/>
          </w:tcPr>
          <w:p w:rsidR="005D04A1" w:rsidRPr="00D964F7" w:rsidRDefault="005D04A1" w:rsidP="00BB6A3D">
            <w:pPr>
              <w:rPr>
                <w:i/>
                <w:color w:val="000000"/>
                <w:szCs w:val="22"/>
              </w:rPr>
            </w:pPr>
            <w:r w:rsidRPr="00D964F7">
              <w:rPr>
                <w:i/>
                <w:color w:val="000000"/>
                <w:sz w:val="22"/>
                <w:szCs w:val="22"/>
              </w:rPr>
              <w:t> </w:t>
            </w:r>
          </w:p>
        </w:tc>
        <w:tc>
          <w:tcPr>
            <w:tcW w:w="1119" w:type="dxa"/>
            <w:tcBorders>
              <w:top w:val="nil"/>
              <w:left w:val="nil"/>
              <w:bottom w:val="single" w:sz="4" w:space="0" w:color="auto"/>
              <w:right w:val="single" w:sz="4" w:space="0" w:color="auto"/>
            </w:tcBorders>
            <w:shd w:val="clear" w:color="auto" w:fill="auto"/>
            <w:noWrap/>
            <w:vAlign w:val="bottom"/>
            <w:hideMark/>
          </w:tcPr>
          <w:p w:rsidR="005D04A1" w:rsidRPr="00D964F7" w:rsidRDefault="005D04A1" w:rsidP="00BB6A3D">
            <w:pPr>
              <w:rPr>
                <w:i/>
                <w:color w:val="000000"/>
                <w:szCs w:val="22"/>
              </w:rPr>
            </w:pPr>
            <w:r w:rsidRPr="00D964F7">
              <w:rPr>
                <w:i/>
                <w:color w:val="000000"/>
                <w:sz w:val="22"/>
                <w:szCs w:val="22"/>
              </w:rPr>
              <w:t> </w:t>
            </w:r>
          </w:p>
        </w:tc>
      </w:tr>
      <w:tr w:rsidR="005D04A1" w:rsidRPr="00D964F7" w:rsidTr="00BB6A3D">
        <w:trPr>
          <w:trHeight w:val="301"/>
        </w:trPr>
        <w:tc>
          <w:tcPr>
            <w:tcW w:w="4617" w:type="dxa"/>
            <w:tcBorders>
              <w:top w:val="nil"/>
              <w:left w:val="single" w:sz="4" w:space="0" w:color="auto"/>
              <w:bottom w:val="single" w:sz="4" w:space="0" w:color="auto"/>
              <w:right w:val="single" w:sz="4" w:space="0" w:color="auto"/>
            </w:tcBorders>
            <w:shd w:val="clear" w:color="auto" w:fill="auto"/>
            <w:noWrap/>
            <w:vAlign w:val="bottom"/>
            <w:hideMark/>
          </w:tcPr>
          <w:p w:rsidR="005D04A1" w:rsidRPr="00D964F7" w:rsidRDefault="005D04A1" w:rsidP="00BB6A3D">
            <w:pPr>
              <w:rPr>
                <w:i/>
                <w:color w:val="000000"/>
                <w:szCs w:val="22"/>
              </w:rPr>
            </w:pPr>
            <w:r w:rsidRPr="00D964F7">
              <w:rPr>
                <w:i/>
                <w:color w:val="000000"/>
                <w:sz w:val="22"/>
                <w:szCs w:val="22"/>
              </w:rPr>
              <w:t>SKUPAJ VREDNOST BREZ DDV</w:t>
            </w:r>
          </w:p>
        </w:tc>
        <w:tc>
          <w:tcPr>
            <w:tcW w:w="886" w:type="dxa"/>
            <w:tcBorders>
              <w:top w:val="nil"/>
              <w:left w:val="nil"/>
              <w:bottom w:val="single" w:sz="4" w:space="0" w:color="auto"/>
              <w:right w:val="single" w:sz="4" w:space="0" w:color="auto"/>
            </w:tcBorders>
            <w:shd w:val="clear" w:color="auto" w:fill="auto"/>
            <w:noWrap/>
            <w:vAlign w:val="bottom"/>
            <w:hideMark/>
          </w:tcPr>
          <w:p w:rsidR="005D04A1" w:rsidRPr="00D964F7" w:rsidRDefault="005D04A1" w:rsidP="00BB6A3D">
            <w:pPr>
              <w:jc w:val="center"/>
              <w:rPr>
                <w:i/>
                <w:color w:val="000000"/>
                <w:szCs w:val="22"/>
              </w:rPr>
            </w:pPr>
            <w:r w:rsidRPr="00D964F7">
              <w:rPr>
                <w:i/>
                <w:color w:val="000000"/>
                <w:sz w:val="22"/>
                <w:szCs w:val="22"/>
              </w:rPr>
              <w:t> </w:t>
            </w:r>
          </w:p>
        </w:tc>
        <w:tc>
          <w:tcPr>
            <w:tcW w:w="1119" w:type="dxa"/>
            <w:tcBorders>
              <w:top w:val="nil"/>
              <w:left w:val="nil"/>
              <w:bottom w:val="single" w:sz="4" w:space="0" w:color="auto"/>
              <w:right w:val="single" w:sz="4" w:space="0" w:color="auto"/>
            </w:tcBorders>
            <w:shd w:val="clear" w:color="auto" w:fill="auto"/>
            <w:noWrap/>
            <w:vAlign w:val="bottom"/>
            <w:hideMark/>
          </w:tcPr>
          <w:p w:rsidR="005D04A1" w:rsidRPr="00D964F7" w:rsidRDefault="005D04A1" w:rsidP="00BB6A3D">
            <w:pPr>
              <w:rPr>
                <w:i/>
                <w:color w:val="000000"/>
                <w:szCs w:val="22"/>
              </w:rPr>
            </w:pPr>
            <w:r w:rsidRPr="00D964F7">
              <w:rPr>
                <w:i/>
                <w:color w:val="000000"/>
                <w:sz w:val="22"/>
                <w:szCs w:val="22"/>
              </w:rPr>
              <w:t> </w:t>
            </w:r>
          </w:p>
        </w:tc>
        <w:tc>
          <w:tcPr>
            <w:tcW w:w="1119" w:type="dxa"/>
            <w:tcBorders>
              <w:top w:val="nil"/>
              <w:left w:val="nil"/>
              <w:bottom w:val="single" w:sz="4" w:space="0" w:color="auto"/>
              <w:right w:val="single" w:sz="4" w:space="0" w:color="auto"/>
            </w:tcBorders>
            <w:shd w:val="clear" w:color="auto" w:fill="auto"/>
            <w:noWrap/>
            <w:vAlign w:val="bottom"/>
            <w:hideMark/>
          </w:tcPr>
          <w:p w:rsidR="005D04A1" w:rsidRPr="00D964F7" w:rsidRDefault="005D04A1" w:rsidP="00BB6A3D">
            <w:pPr>
              <w:rPr>
                <w:i/>
                <w:color w:val="000000"/>
                <w:szCs w:val="22"/>
              </w:rPr>
            </w:pPr>
            <w:r w:rsidRPr="00D964F7">
              <w:rPr>
                <w:i/>
                <w:color w:val="000000"/>
                <w:sz w:val="22"/>
                <w:szCs w:val="22"/>
              </w:rPr>
              <w:t> </w:t>
            </w:r>
          </w:p>
        </w:tc>
        <w:tc>
          <w:tcPr>
            <w:tcW w:w="1119" w:type="dxa"/>
            <w:tcBorders>
              <w:top w:val="nil"/>
              <w:left w:val="nil"/>
              <w:bottom w:val="single" w:sz="4" w:space="0" w:color="auto"/>
              <w:right w:val="single" w:sz="4" w:space="0" w:color="auto"/>
            </w:tcBorders>
            <w:shd w:val="clear" w:color="auto" w:fill="auto"/>
            <w:noWrap/>
            <w:vAlign w:val="bottom"/>
            <w:hideMark/>
          </w:tcPr>
          <w:p w:rsidR="005D04A1" w:rsidRPr="00D964F7" w:rsidRDefault="005D04A1" w:rsidP="00BB6A3D">
            <w:pPr>
              <w:rPr>
                <w:i/>
                <w:color w:val="000000"/>
                <w:szCs w:val="22"/>
              </w:rPr>
            </w:pPr>
            <w:r w:rsidRPr="00D964F7">
              <w:rPr>
                <w:i/>
                <w:color w:val="000000"/>
                <w:sz w:val="22"/>
                <w:szCs w:val="22"/>
              </w:rPr>
              <w:t> </w:t>
            </w:r>
          </w:p>
        </w:tc>
      </w:tr>
      <w:tr w:rsidR="005D04A1" w:rsidRPr="00D964F7" w:rsidTr="00BB6A3D">
        <w:trPr>
          <w:trHeight w:val="301"/>
        </w:trPr>
        <w:tc>
          <w:tcPr>
            <w:tcW w:w="4617" w:type="dxa"/>
            <w:tcBorders>
              <w:top w:val="nil"/>
              <w:left w:val="single" w:sz="4" w:space="0" w:color="auto"/>
              <w:bottom w:val="single" w:sz="4" w:space="0" w:color="auto"/>
              <w:right w:val="single" w:sz="4" w:space="0" w:color="auto"/>
            </w:tcBorders>
            <w:shd w:val="clear" w:color="auto" w:fill="auto"/>
            <w:noWrap/>
            <w:vAlign w:val="bottom"/>
            <w:hideMark/>
          </w:tcPr>
          <w:p w:rsidR="005D04A1" w:rsidRPr="00D964F7" w:rsidRDefault="005D04A1" w:rsidP="00BB6A3D">
            <w:pPr>
              <w:rPr>
                <w:i/>
                <w:color w:val="000000"/>
                <w:szCs w:val="22"/>
              </w:rPr>
            </w:pPr>
            <w:r w:rsidRPr="00D964F7">
              <w:rPr>
                <w:i/>
                <w:color w:val="000000"/>
                <w:sz w:val="22"/>
                <w:szCs w:val="22"/>
              </w:rPr>
              <w:t>DDV 22 %</w:t>
            </w:r>
          </w:p>
        </w:tc>
        <w:tc>
          <w:tcPr>
            <w:tcW w:w="886" w:type="dxa"/>
            <w:tcBorders>
              <w:top w:val="nil"/>
              <w:left w:val="nil"/>
              <w:bottom w:val="single" w:sz="4" w:space="0" w:color="auto"/>
              <w:right w:val="single" w:sz="4" w:space="0" w:color="auto"/>
            </w:tcBorders>
            <w:shd w:val="clear" w:color="auto" w:fill="auto"/>
            <w:noWrap/>
            <w:vAlign w:val="bottom"/>
            <w:hideMark/>
          </w:tcPr>
          <w:p w:rsidR="005D04A1" w:rsidRPr="00D964F7" w:rsidRDefault="005D04A1" w:rsidP="00BB6A3D">
            <w:pPr>
              <w:jc w:val="center"/>
              <w:rPr>
                <w:i/>
                <w:color w:val="000000"/>
                <w:szCs w:val="22"/>
              </w:rPr>
            </w:pPr>
            <w:r w:rsidRPr="00D964F7">
              <w:rPr>
                <w:i/>
                <w:color w:val="000000"/>
                <w:sz w:val="22"/>
                <w:szCs w:val="22"/>
              </w:rPr>
              <w:t> </w:t>
            </w:r>
          </w:p>
        </w:tc>
        <w:tc>
          <w:tcPr>
            <w:tcW w:w="1119" w:type="dxa"/>
            <w:tcBorders>
              <w:top w:val="nil"/>
              <w:left w:val="nil"/>
              <w:bottom w:val="single" w:sz="4" w:space="0" w:color="auto"/>
              <w:right w:val="single" w:sz="4" w:space="0" w:color="auto"/>
            </w:tcBorders>
            <w:shd w:val="clear" w:color="auto" w:fill="auto"/>
            <w:noWrap/>
            <w:vAlign w:val="bottom"/>
            <w:hideMark/>
          </w:tcPr>
          <w:p w:rsidR="005D04A1" w:rsidRPr="00D964F7" w:rsidRDefault="005D04A1" w:rsidP="00BB6A3D">
            <w:pPr>
              <w:rPr>
                <w:i/>
                <w:color w:val="000000"/>
                <w:szCs w:val="22"/>
              </w:rPr>
            </w:pPr>
            <w:r w:rsidRPr="00D964F7">
              <w:rPr>
                <w:i/>
                <w:color w:val="000000"/>
                <w:sz w:val="22"/>
                <w:szCs w:val="22"/>
              </w:rPr>
              <w:t> </w:t>
            </w:r>
          </w:p>
        </w:tc>
        <w:tc>
          <w:tcPr>
            <w:tcW w:w="1119" w:type="dxa"/>
            <w:tcBorders>
              <w:top w:val="nil"/>
              <w:left w:val="nil"/>
              <w:bottom w:val="single" w:sz="4" w:space="0" w:color="auto"/>
              <w:right w:val="single" w:sz="4" w:space="0" w:color="auto"/>
            </w:tcBorders>
            <w:shd w:val="clear" w:color="auto" w:fill="auto"/>
            <w:noWrap/>
            <w:vAlign w:val="bottom"/>
            <w:hideMark/>
          </w:tcPr>
          <w:p w:rsidR="005D04A1" w:rsidRPr="00D964F7" w:rsidRDefault="005D04A1" w:rsidP="00BB6A3D">
            <w:pPr>
              <w:rPr>
                <w:i/>
                <w:color w:val="000000"/>
                <w:szCs w:val="22"/>
              </w:rPr>
            </w:pPr>
            <w:r w:rsidRPr="00D964F7">
              <w:rPr>
                <w:i/>
                <w:color w:val="000000"/>
                <w:sz w:val="22"/>
                <w:szCs w:val="22"/>
              </w:rPr>
              <w:t> </w:t>
            </w:r>
          </w:p>
        </w:tc>
        <w:tc>
          <w:tcPr>
            <w:tcW w:w="1119" w:type="dxa"/>
            <w:tcBorders>
              <w:top w:val="nil"/>
              <w:left w:val="nil"/>
              <w:bottom w:val="single" w:sz="4" w:space="0" w:color="auto"/>
              <w:right w:val="single" w:sz="4" w:space="0" w:color="auto"/>
            </w:tcBorders>
            <w:shd w:val="clear" w:color="auto" w:fill="auto"/>
            <w:noWrap/>
            <w:vAlign w:val="bottom"/>
            <w:hideMark/>
          </w:tcPr>
          <w:p w:rsidR="005D04A1" w:rsidRPr="00D964F7" w:rsidRDefault="005D04A1" w:rsidP="00BB6A3D">
            <w:pPr>
              <w:rPr>
                <w:i/>
                <w:color w:val="000000"/>
                <w:szCs w:val="22"/>
              </w:rPr>
            </w:pPr>
            <w:r w:rsidRPr="00D964F7">
              <w:rPr>
                <w:i/>
                <w:color w:val="000000"/>
                <w:sz w:val="22"/>
                <w:szCs w:val="22"/>
              </w:rPr>
              <w:t> </w:t>
            </w:r>
          </w:p>
        </w:tc>
      </w:tr>
      <w:tr w:rsidR="005D04A1" w:rsidRPr="00D964F7" w:rsidTr="00BB6A3D">
        <w:trPr>
          <w:trHeight w:val="301"/>
        </w:trPr>
        <w:tc>
          <w:tcPr>
            <w:tcW w:w="4617" w:type="dxa"/>
            <w:tcBorders>
              <w:top w:val="nil"/>
              <w:left w:val="single" w:sz="4" w:space="0" w:color="auto"/>
              <w:bottom w:val="single" w:sz="4" w:space="0" w:color="auto"/>
              <w:right w:val="single" w:sz="4" w:space="0" w:color="auto"/>
            </w:tcBorders>
            <w:shd w:val="clear" w:color="auto" w:fill="auto"/>
            <w:noWrap/>
            <w:vAlign w:val="bottom"/>
            <w:hideMark/>
          </w:tcPr>
          <w:p w:rsidR="005D04A1" w:rsidRPr="00D964F7" w:rsidRDefault="005D04A1" w:rsidP="00BB6A3D">
            <w:pPr>
              <w:rPr>
                <w:i/>
                <w:color w:val="000000"/>
                <w:szCs w:val="22"/>
              </w:rPr>
            </w:pPr>
            <w:r w:rsidRPr="00D964F7">
              <w:rPr>
                <w:i/>
                <w:color w:val="000000"/>
                <w:sz w:val="22"/>
                <w:szCs w:val="22"/>
              </w:rPr>
              <w:t>SKUPAJ VREDNOST Z DDV</w:t>
            </w:r>
          </w:p>
        </w:tc>
        <w:tc>
          <w:tcPr>
            <w:tcW w:w="886" w:type="dxa"/>
            <w:tcBorders>
              <w:top w:val="nil"/>
              <w:left w:val="nil"/>
              <w:bottom w:val="single" w:sz="4" w:space="0" w:color="auto"/>
              <w:right w:val="single" w:sz="4" w:space="0" w:color="auto"/>
            </w:tcBorders>
            <w:shd w:val="clear" w:color="auto" w:fill="auto"/>
            <w:noWrap/>
            <w:vAlign w:val="bottom"/>
            <w:hideMark/>
          </w:tcPr>
          <w:p w:rsidR="005D04A1" w:rsidRPr="00D964F7" w:rsidRDefault="005D04A1" w:rsidP="00BB6A3D">
            <w:pPr>
              <w:jc w:val="center"/>
              <w:rPr>
                <w:i/>
                <w:color w:val="000000"/>
                <w:szCs w:val="22"/>
              </w:rPr>
            </w:pPr>
            <w:r w:rsidRPr="00D964F7">
              <w:rPr>
                <w:i/>
                <w:color w:val="000000"/>
                <w:sz w:val="22"/>
                <w:szCs w:val="22"/>
              </w:rPr>
              <w:t> </w:t>
            </w:r>
          </w:p>
        </w:tc>
        <w:tc>
          <w:tcPr>
            <w:tcW w:w="1119" w:type="dxa"/>
            <w:tcBorders>
              <w:top w:val="nil"/>
              <w:left w:val="nil"/>
              <w:bottom w:val="single" w:sz="4" w:space="0" w:color="auto"/>
              <w:right w:val="single" w:sz="4" w:space="0" w:color="auto"/>
            </w:tcBorders>
            <w:shd w:val="clear" w:color="auto" w:fill="auto"/>
            <w:noWrap/>
            <w:vAlign w:val="bottom"/>
            <w:hideMark/>
          </w:tcPr>
          <w:p w:rsidR="005D04A1" w:rsidRPr="00D964F7" w:rsidRDefault="005D04A1" w:rsidP="00BB6A3D">
            <w:pPr>
              <w:rPr>
                <w:i/>
                <w:color w:val="000000"/>
                <w:szCs w:val="22"/>
              </w:rPr>
            </w:pPr>
            <w:r w:rsidRPr="00D964F7">
              <w:rPr>
                <w:i/>
                <w:color w:val="000000"/>
                <w:sz w:val="22"/>
                <w:szCs w:val="22"/>
              </w:rPr>
              <w:t> </w:t>
            </w:r>
          </w:p>
        </w:tc>
        <w:tc>
          <w:tcPr>
            <w:tcW w:w="1119" w:type="dxa"/>
            <w:tcBorders>
              <w:top w:val="nil"/>
              <w:left w:val="nil"/>
              <w:bottom w:val="single" w:sz="4" w:space="0" w:color="auto"/>
              <w:right w:val="single" w:sz="4" w:space="0" w:color="auto"/>
            </w:tcBorders>
            <w:shd w:val="clear" w:color="auto" w:fill="auto"/>
            <w:noWrap/>
            <w:vAlign w:val="bottom"/>
            <w:hideMark/>
          </w:tcPr>
          <w:p w:rsidR="005D04A1" w:rsidRPr="00D964F7" w:rsidRDefault="005D04A1" w:rsidP="00BB6A3D">
            <w:pPr>
              <w:rPr>
                <w:i/>
                <w:color w:val="000000"/>
                <w:szCs w:val="22"/>
              </w:rPr>
            </w:pPr>
            <w:r w:rsidRPr="00D964F7">
              <w:rPr>
                <w:i/>
                <w:color w:val="000000"/>
                <w:sz w:val="22"/>
                <w:szCs w:val="22"/>
              </w:rPr>
              <w:t> </w:t>
            </w:r>
          </w:p>
        </w:tc>
        <w:tc>
          <w:tcPr>
            <w:tcW w:w="1119" w:type="dxa"/>
            <w:tcBorders>
              <w:top w:val="nil"/>
              <w:left w:val="nil"/>
              <w:bottom w:val="single" w:sz="4" w:space="0" w:color="auto"/>
              <w:right w:val="single" w:sz="4" w:space="0" w:color="auto"/>
            </w:tcBorders>
            <w:shd w:val="clear" w:color="auto" w:fill="auto"/>
            <w:noWrap/>
            <w:vAlign w:val="bottom"/>
            <w:hideMark/>
          </w:tcPr>
          <w:p w:rsidR="005D04A1" w:rsidRPr="00D964F7" w:rsidRDefault="005D04A1" w:rsidP="00BB6A3D">
            <w:pPr>
              <w:rPr>
                <w:i/>
                <w:color w:val="000000"/>
                <w:szCs w:val="22"/>
              </w:rPr>
            </w:pPr>
            <w:r w:rsidRPr="00D964F7">
              <w:rPr>
                <w:i/>
                <w:color w:val="000000"/>
                <w:sz w:val="22"/>
                <w:szCs w:val="22"/>
              </w:rPr>
              <w:t> </w:t>
            </w:r>
          </w:p>
        </w:tc>
      </w:tr>
    </w:tbl>
    <w:p w:rsidR="005D04A1" w:rsidRPr="00D964F7" w:rsidRDefault="005D04A1" w:rsidP="005D04A1">
      <w:pPr>
        <w:jc w:val="both"/>
        <w:rPr>
          <w:i/>
          <w:iCs/>
          <w:sz w:val="22"/>
          <w:szCs w:val="22"/>
        </w:rPr>
      </w:pPr>
    </w:p>
    <w:p w:rsidR="005D04A1" w:rsidRPr="00D0758C" w:rsidRDefault="005D04A1" w:rsidP="005D04A1">
      <w:pPr>
        <w:jc w:val="both"/>
        <w:rPr>
          <w:i/>
          <w:iCs/>
          <w:color w:val="000000"/>
          <w:sz w:val="22"/>
          <w:szCs w:val="22"/>
        </w:rPr>
      </w:pPr>
      <w:r w:rsidRPr="00D0758C">
        <w:rPr>
          <w:i/>
          <w:iCs/>
          <w:sz w:val="22"/>
          <w:szCs w:val="22"/>
        </w:rPr>
        <w:t>Količina in pogodbene cene so skladne s ponudbo</w:t>
      </w:r>
      <w:r>
        <w:rPr>
          <w:i/>
          <w:iCs/>
          <w:sz w:val="22"/>
          <w:szCs w:val="22"/>
        </w:rPr>
        <w:t xml:space="preserve"> ……………………………</w:t>
      </w:r>
    </w:p>
    <w:p w:rsidR="005D04A1" w:rsidRDefault="005D04A1" w:rsidP="005D04A1">
      <w:pPr>
        <w:jc w:val="both"/>
        <w:rPr>
          <w:b/>
          <w:i/>
          <w:szCs w:val="24"/>
        </w:rPr>
      </w:pPr>
    </w:p>
    <w:p w:rsidR="005D04A1" w:rsidRDefault="005D04A1" w:rsidP="005D04A1">
      <w:pPr>
        <w:jc w:val="both"/>
        <w:rPr>
          <w:b/>
          <w:i/>
          <w:szCs w:val="24"/>
        </w:rPr>
      </w:pPr>
    </w:p>
    <w:p w:rsidR="005D04A1" w:rsidRPr="00B477CE" w:rsidRDefault="005D04A1" w:rsidP="005D04A1">
      <w:pPr>
        <w:jc w:val="both"/>
        <w:rPr>
          <w:b/>
          <w:i/>
          <w:szCs w:val="24"/>
        </w:rPr>
      </w:pPr>
      <w:r w:rsidRPr="00B477CE">
        <w:rPr>
          <w:b/>
          <w:i/>
          <w:szCs w:val="24"/>
        </w:rPr>
        <w:t>II. CENA IN ROK DOBAVE</w:t>
      </w:r>
    </w:p>
    <w:p w:rsidR="005D04A1" w:rsidRDefault="005D04A1" w:rsidP="005D04A1">
      <w:pPr>
        <w:jc w:val="both"/>
        <w:rPr>
          <w:i/>
          <w:sz w:val="22"/>
        </w:rPr>
      </w:pPr>
    </w:p>
    <w:p w:rsidR="005D04A1" w:rsidRDefault="005D04A1" w:rsidP="005D04A1">
      <w:pPr>
        <w:jc w:val="center"/>
        <w:rPr>
          <w:i/>
          <w:sz w:val="22"/>
        </w:rPr>
      </w:pPr>
      <w:r>
        <w:rPr>
          <w:i/>
          <w:sz w:val="22"/>
        </w:rPr>
        <w:t>2. člen</w:t>
      </w:r>
    </w:p>
    <w:p w:rsidR="005D04A1" w:rsidRDefault="005D04A1" w:rsidP="005D04A1">
      <w:pPr>
        <w:jc w:val="center"/>
        <w:rPr>
          <w:b/>
          <w:i/>
          <w:sz w:val="22"/>
        </w:rPr>
      </w:pPr>
    </w:p>
    <w:p w:rsidR="005D04A1" w:rsidRDefault="005D04A1" w:rsidP="005D04A1">
      <w:pPr>
        <w:spacing w:line="276" w:lineRule="auto"/>
        <w:jc w:val="both"/>
        <w:rPr>
          <w:i/>
          <w:sz w:val="22"/>
          <w:szCs w:val="22"/>
        </w:rPr>
      </w:pPr>
      <w:r w:rsidRPr="00ED0658">
        <w:rPr>
          <w:i/>
          <w:sz w:val="22"/>
          <w:szCs w:val="22"/>
        </w:rPr>
        <w:t>Cena je določena na podlagi  prejete ponudbe</w:t>
      </w:r>
      <w:r>
        <w:rPr>
          <w:i/>
          <w:sz w:val="22"/>
          <w:szCs w:val="22"/>
        </w:rPr>
        <w:t xml:space="preserve"> št. </w:t>
      </w:r>
      <w:r>
        <w:rPr>
          <w:i/>
          <w:iCs/>
          <w:sz w:val="22"/>
          <w:szCs w:val="22"/>
        </w:rPr>
        <w:t>……………</w:t>
      </w:r>
      <w:r w:rsidRPr="00D0758C">
        <w:rPr>
          <w:i/>
          <w:iCs/>
          <w:sz w:val="22"/>
          <w:szCs w:val="22"/>
        </w:rPr>
        <w:t>,</w:t>
      </w:r>
      <w:r>
        <w:rPr>
          <w:i/>
          <w:iCs/>
          <w:sz w:val="22"/>
          <w:szCs w:val="22"/>
        </w:rPr>
        <w:t xml:space="preserve"> z dne ………….. </w:t>
      </w:r>
      <w:r>
        <w:rPr>
          <w:i/>
          <w:sz w:val="22"/>
          <w:szCs w:val="22"/>
        </w:rPr>
        <w:t>in velja</w:t>
      </w:r>
      <w:r w:rsidRPr="00ED0658">
        <w:rPr>
          <w:i/>
          <w:sz w:val="22"/>
          <w:szCs w:val="22"/>
        </w:rPr>
        <w:t xml:space="preserve"> do izpolnitve pogodbenih obveznosti.</w:t>
      </w:r>
    </w:p>
    <w:p w:rsidR="005D04A1" w:rsidRDefault="005D04A1" w:rsidP="005D04A1">
      <w:pPr>
        <w:spacing w:line="276" w:lineRule="auto"/>
        <w:jc w:val="both"/>
        <w:rPr>
          <w:sz w:val="22"/>
        </w:rPr>
      </w:pPr>
      <w:r>
        <w:rPr>
          <w:sz w:val="22"/>
        </w:rPr>
        <w:t xml:space="preserve">     </w:t>
      </w:r>
    </w:p>
    <w:p w:rsidR="005D04A1" w:rsidRDefault="005D04A1" w:rsidP="005D04A1">
      <w:pPr>
        <w:spacing w:line="276" w:lineRule="auto"/>
        <w:jc w:val="both"/>
        <w:rPr>
          <w:i/>
          <w:sz w:val="22"/>
        </w:rPr>
      </w:pPr>
      <w:r>
        <w:rPr>
          <w:i/>
          <w:sz w:val="22"/>
        </w:rPr>
        <w:t xml:space="preserve">Navedena </w:t>
      </w:r>
      <w:r w:rsidRPr="00B15664">
        <w:rPr>
          <w:i/>
          <w:sz w:val="22"/>
        </w:rPr>
        <w:t xml:space="preserve">cena </w:t>
      </w:r>
      <w:r w:rsidRPr="00B15664">
        <w:rPr>
          <w:i/>
          <w:sz w:val="22"/>
          <w:szCs w:val="22"/>
        </w:rPr>
        <w:t>je nespremenljiva ves čas pogodbenega razmerja</w:t>
      </w:r>
      <w:r>
        <w:rPr>
          <w:i/>
          <w:sz w:val="22"/>
          <w:szCs w:val="22"/>
        </w:rPr>
        <w:t xml:space="preserve"> in</w:t>
      </w:r>
      <w:r>
        <w:rPr>
          <w:i/>
          <w:sz w:val="22"/>
        </w:rPr>
        <w:t xml:space="preserve"> se razume  za prevzem in dobavo </w:t>
      </w:r>
      <w:r w:rsidRPr="000D5B8A">
        <w:rPr>
          <w:i/>
          <w:sz w:val="22"/>
        </w:rPr>
        <w:t xml:space="preserve">DDP </w:t>
      </w:r>
      <w:r>
        <w:rPr>
          <w:i/>
          <w:sz w:val="22"/>
        </w:rPr>
        <w:t xml:space="preserve">na lokacijo Ljubljana - Moste.  </w:t>
      </w:r>
    </w:p>
    <w:p w:rsidR="005D04A1" w:rsidRDefault="005D04A1" w:rsidP="005D04A1">
      <w:pPr>
        <w:spacing w:line="276" w:lineRule="auto"/>
        <w:jc w:val="both"/>
        <w:rPr>
          <w:i/>
          <w:sz w:val="22"/>
        </w:rPr>
      </w:pPr>
    </w:p>
    <w:p w:rsidR="005D04A1" w:rsidRDefault="005D04A1" w:rsidP="005D04A1">
      <w:pPr>
        <w:spacing w:line="276" w:lineRule="auto"/>
        <w:jc w:val="both"/>
        <w:rPr>
          <w:i/>
          <w:sz w:val="22"/>
        </w:rPr>
      </w:pPr>
      <w:r>
        <w:rPr>
          <w:i/>
          <w:sz w:val="22"/>
        </w:rPr>
        <w:t>Cena na enoto ne vključuje DDV.</w:t>
      </w:r>
    </w:p>
    <w:p w:rsidR="005D04A1" w:rsidRPr="008D34B4" w:rsidRDefault="005D04A1" w:rsidP="005D04A1">
      <w:pPr>
        <w:spacing w:line="276" w:lineRule="auto"/>
        <w:jc w:val="both"/>
        <w:rPr>
          <w:sz w:val="22"/>
        </w:rPr>
      </w:pPr>
    </w:p>
    <w:p w:rsidR="005D04A1" w:rsidRDefault="00DE45ED" w:rsidP="005D04A1">
      <w:pPr>
        <w:spacing w:line="276" w:lineRule="auto"/>
        <w:jc w:val="both"/>
        <w:rPr>
          <w:i/>
          <w:sz w:val="22"/>
          <w:szCs w:val="22"/>
        </w:rPr>
      </w:pPr>
      <w:r>
        <w:rPr>
          <w:i/>
          <w:sz w:val="22"/>
          <w:szCs w:val="22"/>
        </w:rPr>
        <w:t>Dobavitelj</w:t>
      </w:r>
      <w:r w:rsidR="005D04A1" w:rsidRPr="000B37CD">
        <w:rPr>
          <w:i/>
          <w:sz w:val="22"/>
          <w:szCs w:val="22"/>
        </w:rPr>
        <w:t xml:space="preserve"> se </w:t>
      </w:r>
      <w:r w:rsidR="005D04A1" w:rsidRPr="00991C8F">
        <w:rPr>
          <w:i/>
          <w:sz w:val="22"/>
          <w:szCs w:val="22"/>
        </w:rPr>
        <w:t>zavezuje, da bo pogodbeno blago</w:t>
      </w:r>
      <w:r w:rsidR="005D04A1">
        <w:rPr>
          <w:i/>
          <w:sz w:val="22"/>
          <w:szCs w:val="22"/>
        </w:rPr>
        <w:t xml:space="preserve"> v celoti</w:t>
      </w:r>
      <w:r w:rsidR="005D04A1" w:rsidRPr="00991C8F">
        <w:rPr>
          <w:i/>
          <w:sz w:val="22"/>
          <w:szCs w:val="22"/>
        </w:rPr>
        <w:t xml:space="preserve">  </w:t>
      </w:r>
      <w:r w:rsidR="005D04A1">
        <w:rPr>
          <w:i/>
          <w:sz w:val="22"/>
          <w:szCs w:val="22"/>
        </w:rPr>
        <w:t xml:space="preserve">dobavil skladno s </w:t>
      </w:r>
      <w:r w:rsidR="005D04A1" w:rsidRPr="00EE41D4">
        <w:rPr>
          <w:i/>
          <w:sz w:val="22"/>
          <w:szCs w:val="22"/>
        </w:rPr>
        <w:t>terminskim planom naročnika.</w:t>
      </w:r>
    </w:p>
    <w:p w:rsidR="005D04A1" w:rsidRDefault="005D04A1" w:rsidP="005D04A1">
      <w:pPr>
        <w:pStyle w:val="Naslov2"/>
      </w:pPr>
      <w:bookmarkStart w:id="0" w:name="_Toc288733143"/>
      <w:bookmarkStart w:id="1" w:name="_Toc288733242"/>
    </w:p>
    <w:p w:rsidR="005D04A1" w:rsidRDefault="005D04A1" w:rsidP="005D04A1"/>
    <w:p w:rsidR="005D04A1" w:rsidRPr="004E23F8" w:rsidRDefault="005D04A1" w:rsidP="005D04A1">
      <w:pPr>
        <w:jc w:val="both"/>
        <w:rPr>
          <w:b/>
          <w:i/>
          <w:szCs w:val="24"/>
        </w:rPr>
      </w:pPr>
      <w:r>
        <w:rPr>
          <w:b/>
          <w:i/>
          <w:szCs w:val="24"/>
        </w:rPr>
        <w:t>III. PODIZVAJALCI</w:t>
      </w:r>
    </w:p>
    <w:p w:rsidR="005D04A1" w:rsidRDefault="005D04A1" w:rsidP="005D04A1">
      <w:pPr>
        <w:jc w:val="center"/>
        <w:rPr>
          <w:i/>
          <w:sz w:val="22"/>
        </w:rPr>
      </w:pPr>
      <w:r>
        <w:rPr>
          <w:i/>
          <w:sz w:val="22"/>
        </w:rPr>
        <w:t>3. člen</w:t>
      </w:r>
    </w:p>
    <w:p w:rsidR="005D04A1" w:rsidRDefault="005D04A1" w:rsidP="005D04A1">
      <w:pPr>
        <w:jc w:val="center"/>
        <w:rPr>
          <w:i/>
          <w:sz w:val="22"/>
        </w:rPr>
      </w:pPr>
    </w:p>
    <w:p w:rsidR="005D04A1" w:rsidRPr="00B01192" w:rsidRDefault="005D04A1" w:rsidP="005D04A1">
      <w:pPr>
        <w:rPr>
          <w:i/>
          <w:sz w:val="22"/>
        </w:rPr>
      </w:pPr>
    </w:p>
    <w:p w:rsidR="005D04A1" w:rsidRPr="00171262" w:rsidRDefault="005D04A1" w:rsidP="005D04A1">
      <w:pPr>
        <w:rPr>
          <w:i/>
          <w:sz w:val="22"/>
          <w:szCs w:val="22"/>
        </w:rPr>
      </w:pPr>
      <w:r w:rsidRPr="00171262">
        <w:rPr>
          <w:i/>
          <w:sz w:val="22"/>
          <w:szCs w:val="22"/>
        </w:rPr>
        <w:t xml:space="preserve">Poleg </w:t>
      </w:r>
      <w:r w:rsidR="00DE45ED">
        <w:rPr>
          <w:i/>
          <w:sz w:val="22"/>
          <w:szCs w:val="22"/>
        </w:rPr>
        <w:t>dobavitelja</w:t>
      </w:r>
      <w:r w:rsidRPr="00171262">
        <w:rPr>
          <w:i/>
          <w:sz w:val="22"/>
          <w:szCs w:val="22"/>
        </w:rPr>
        <w:t xml:space="preserve"> sodelujejo pri izvedbi naročila tudi naslednji podizvajalci:</w:t>
      </w:r>
    </w:p>
    <w:p w:rsidR="005D04A1" w:rsidRPr="00171262" w:rsidRDefault="005D04A1" w:rsidP="005D04A1">
      <w:pPr>
        <w:rPr>
          <w:i/>
          <w:sz w:val="22"/>
          <w:szCs w:val="22"/>
        </w:rPr>
      </w:pPr>
      <w:r w:rsidRPr="00171262">
        <w:rPr>
          <w:i/>
          <w:sz w:val="22"/>
          <w:szCs w:val="22"/>
        </w:rPr>
        <w:t>1._____________________________________________________________(naziv, polni naslov, matična številka, davčna številka in transakcijski račun)</w:t>
      </w:r>
    </w:p>
    <w:p w:rsidR="005D04A1" w:rsidRPr="00171262" w:rsidRDefault="005D04A1" w:rsidP="005D04A1">
      <w:pPr>
        <w:rPr>
          <w:i/>
          <w:sz w:val="22"/>
          <w:szCs w:val="22"/>
        </w:rPr>
      </w:pPr>
      <w:r w:rsidRPr="00171262">
        <w:rPr>
          <w:i/>
          <w:sz w:val="22"/>
          <w:szCs w:val="22"/>
        </w:rPr>
        <w:t>- vrsta del, ki jih bo izvedel podizvajalec in vsaka vrsta blaga, ki ga bo dobavil podizvajalec</w:t>
      </w:r>
    </w:p>
    <w:p w:rsidR="005D04A1" w:rsidRPr="00171262" w:rsidRDefault="005D04A1" w:rsidP="005D04A1">
      <w:pPr>
        <w:rPr>
          <w:i/>
          <w:sz w:val="22"/>
          <w:szCs w:val="22"/>
        </w:rPr>
      </w:pPr>
      <w:r w:rsidRPr="00171262">
        <w:rPr>
          <w:i/>
          <w:sz w:val="22"/>
          <w:szCs w:val="22"/>
        </w:rPr>
        <w:t>………………………………………………………………………………………………………</w:t>
      </w:r>
    </w:p>
    <w:p w:rsidR="005D04A1" w:rsidRPr="00171262" w:rsidRDefault="005D04A1" w:rsidP="005D04A1">
      <w:pPr>
        <w:rPr>
          <w:i/>
          <w:sz w:val="22"/>
          <w:szCs w:val="22"/>
        </w:rPr>
      </w:pPr>
      <w:r w:rsidRPr="00171262">
        <w:rPr>
          <w:i/>
          <w:sz w:val="22"/>
          <w:szCs w:val="22"/>
        </w:rPr>
        <w:t>- predmet, količina, vrednost izvedbe del:</w:t>
      </w:r>
    </w:p>
    <w:p w:rsidR="005D04A1" w:rsidRPr="00171262" w:rsidRDefault="005D04A1" w:rsidP="005D04A1">
      <w:pPr>
        <w:rPr>
          <w:i/>
          <w:sz w:val="22"/>
          <w:szCs w:val="22"/>
        </w:rPr>
      </w:pPr>
      <w:r w:rsidRPr="00171262">
        <w:rPr>
          <w:i/>
          <w:sz w:val="22"/>
          <w:szCs w:val="22"/>
        </w:rPr>
        <w:t>………………………………………………………………………………………………</w:t>
      </w:r>
    </w:p>
    <w:p w:rsidR="005D04A1" w:rsidRDefault="005D04A1" w:rsidP="005D04A1">
      <w:pPr>
        <w:rPr>
          <w:i/>
          <w:sz w:val="22"/>
          <w:szCs w:val="22"/>
        </w:rPr>
      </w:pPr>
      <w:r w:rsidRPr="00171262">
        <w:rPr>
          <w:i/>
          <w:sz w:val="22"/>
          <w:szCs w:val="22"/>
        </w:rPr>
        <w:t>2._____________________________________________________________(naziv, polni naslov, matična številka, davčna številka in transakcijski račun)</w:t>
      </w:r>
    </w:p>
    <w:p w:rsidR="005D04A1" w:rsidRPr="00171262" w:rsidRDefault="005D04A1" w:rsidP="005D04A1">
      <w:pPr>
        <w:rPr>
          <w:i/>
          <w:sz w:val="22"/>
          <w:szCs w:val="22"/>
        </w:rPr>
      </w:pPr>
    </w:p>
    <w:p w:rsidR="005D04A1" w:rsidRPr="00171262" w:rsidRDefault="005D04A1" w:rsidP="005D04A1">
      <w:pPr>
        <w:rPr>
          <w:i/>
          <w:sz w:val="22"/>
          <w:szCs w:val="22"/>
        </w:rPr>
      </w:pPr>
      <w:r w:rsidRPr="00171262">
        <w:rPr>
          <w:i/>
          <w:sz w:val="22"/>
          <w:szCs w:val="22"/>
        </w:rPr>
        <w:t>- vrsta del, ki jih bo izvedel podizvajalec in vsaka vrsta blaga, ki ga bo dobavil podizvajalec</w:t>
      </w:r>
    </w:p>
    <w:p w:rsidR="005D04A1" w:rsidRPr="00171262" w:rsidRDefault="005D04A1" w:rsidP="005D04A1">
      <w:pPr>
        <w:rPr>
          <w:i/>
          <w:sz w:val="22"/>
          <w:szCs w:val="22"/>
        </w:rPr>
      </w:pPr>
      <w:r w:rsidRPr="00171262">
        <w:rPr>
          <w:i/>
          <w:sz w:val="22"/>
          <w:szCs w:val="22"/>
        </w:rPr>
        <w:t>………………………………………………………………………………………………………</w:t>
      </w:r>
    </w:p>
    <w:p w:rsidR="005D04A1" w:rsidRPr="00171262" w:rsidRDefault="005D04A1" w:rsidP="005D04A1">
      <w:pPr>
        <w:rPr>
          <w:i/>
          <w:sz w:val="22"/>
          <w:szCs w:val="22"/>
        </w:rPr>
      </w:pPr>
      <w:r w:rsidRPr="00171262">
        <w:rPr>
          <w:i/>
          <w:sz w:val="22"/>
          <w:szCs w:val="22"/>
        </w:rPr>
        <w:t>- predmet, količina, vrednost izvedbe del:</w:t>
      </w:r>
    </w:p>
    <w:p w:rsidR="005D04A1" w:rsidRPr="00171262" w:rsidRDefault="005D04A1" w:rsidP="005D04A1">
      <w:pPr>
        <w:rPr>
          <w:i/>
          <w:sz w:val="22"/>
          <w:szCs w:val="22"/>
        </w:rPr>
      </w:pPr>
      <w:r w:rsidRPr="00171262">
        <w:rPr>
          <w:i/>
          <w:sz w:val="22"/>
          <w:szCs w:val="22"/>
        </w:rPr>
        <w:t>……………………………………………………………………………………………</w:t>
      </w:r>
    </w:p>
    <w:p w:rsidR="005D04A1" w:rsidRDefault="00DE45ED" w:rsidP="005D04A1">
      <w:pPr>
        <w:jc w:val="both"/>
        <w:rPr>
          <w:i/>
          <w:sz w:val="22"/>
          <w:szCs w:val="22"/>
        </w:rPr>
      </w:pPr>
      <w:r>
        <w:rPr>
          <w:i/>
          <w:sz w:val="22"/>
          <w:szCs w:val="22"/>
        </w:rPr>
        <w:t>Dobavitelj</w:t>
      </w:r>
      <w:r w:rsidR="005D04A1" w:rsidRPr="00171262">
        <w:rPr>
          <w:i/>
          <w:sz w:val="22"/>
          <w:szCs w:val="22"/>
        </w:rPr>
        <w:t xml:space="preserve">  pooblašča </w:t>
      </w:r>
      <w:r>
        <w:rPr>
          <w:i/>
          <w:sz w:val="22"/>
          <w:szCs w:val="22"/>
        </w:rPr>
        <w:t xml:space="preserve">naročnika </w:t>
      </w:r>
      <w:r w:rsidR="005D04A1" w:rsidRPr="00171262">
        <w:rPr>
          <w:i/>
          <w:sz w:val="22"/>
          <w:szCs w:val="22"/>
        </w:rPr>
        <w:t xml:space="preserve">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w:t>
      </w:r>
      <w:r w:rsidR="00DE2106">
        <w:rPr>
          <w:i/>
          <w:sz w:val="22"/>
          <w:szCs w:val="22"/>
        </w:rPr>
        <w:t xml:space="preserve">podizvajalca s strani izvajalca – dobavitelja. </w:t>
      </w:r>
      <w:r w:rsidR="005D04A1" w:rsidRPr="00171262">
        <w:rPr>
          <w:i/>
          <w:sz w:val="22"/>
          <w:szCs w:val="22"/>
        </w:rPr>
        <w:t xml:space="preserve"> </w:t>
      </w:r>
      <w:r>
        <w:rPr>
          <w:i/>
          <w:sz w:val="22"/>
          <w:szCs w:val="22"/>
        </w:rPr>
        <w:t>Dobavitelj</w:t>
      </w:r>
      <w:r w:rsidR="005D04A1">
        <w:rPr>
          <w:i/>
          <w:sz w:val="22"/>
          <w:szCs w:val="22"/>
        </w:rPr>
        <w:t xml:space="preserve"> </w:t>
      </w:r>
      <w:r w:rsidR="005D04A1" w:rsidRPr="00171262">
        <w:rPr>
          <w:i/>
          <w:sz w:val="22"/>
          <w:szCs w:val="22"/>
        </w:rPr>
        <w:t xml:space="preserve"> mora računu (obračunski situaciji) obvezno priložiti predhodno potrjene račune podizvajalca/</w:t>
      </w:r>
      <w:proofErr w:type="spellStart"/>
      <w:r w:rsidR="005D04A1" w:rsidRPr="00171262">
        <w:rPr>
          <w:i/>
          <w:sz w:val="22"/>
          <w:szCs w:val="22"/>
        </w:rPr>
        <w:t>ev</w:t>
      </w:r>
      <w:proofErr w:type="spellEnd"/>
      <w:r w:rsidR="005D04A1" w:rsidRPr="00171262">
        <w:rPr>
          <w:i/>
          <w:sz w:val="22"/>
          <w:szCs w:val="22"/>
        </w:rPr>
        <w:t>.</w:t>
      </w:r>
    </w:p>
    <w:p w:rsidR="00DE2106" w:rsidRPr="00171262" w:rsidRDefault="00DE2106" w:rsidP="005D04A1">
      <w:pPr>
        <w:jc w:val="both"/>
        <w:rPr>
          <w:i/>
          <w:sz w:val="22"/>
          <w:szCs w:val="22"/>
        </w:rPr>
      </w:pPr>
    </w:p>
    <w:p w:rsidR="005D04A1" w:rsidRDefault="005D04A1" w:rsidP="005D04A1">
      <w:pPr>
        <w:rPr>
          <w:i/>
          <w:sz w:val="22"/>
          <w:szCs w:val="22"/>
        </w:rPr>
      </w:pPr>
      <w:r w:rsidRPr="00171262">
        <w:rPr>
          <w:i/>
          <w:sz w:val="22"/>
          <w:szCs w:val="22"/>
        </w:rPr>
        <w:t xml:space="preserve">Roki plačil podizvajalcem so enaki, kot so določeni za plačilo obveznosti </w:t>
      </w:r>
      <w:r w:rsidR="00DE45ED">
        <w:rPr>
          <w:i/>
          <w:sz w:val="22"/>
          <w:szCs w:val="22"/>
        </w:rPr>
        <w:t>naročnika</w:t>
      </w:r>
      <w:r>
        <w:rPr>
          <w:i/>
          <w:sz w:val="22"/>
          <w:szCs w:val="22"/>
        </w:rPr>
        <w:t xml:space="preserve"> </w:t>
      </w:r>
      <w:r w:rsidRPr="00171262">
        <w:rPr>
          <w:i/>
          <w:sz w:val="22"/>
          <w:szCs w:val="22"/>
        </w:rPr>
        <w:t xml:space="preserve"> do </w:t>
      </w:r>
      <w:r>
        <w:rPr>
          <w:i/>
          <w:sz w:val="22"/>
          <w:szCs w:val="22"/>
        </w:rPr>
        <w:t>dobavitelja  po  tej pogodbi</w:t>
      </w:r>
      <w:r w:rsidRPr="00171262">
        <w:rPr>
          <w:i/>
          <w:sz w:val="22"/>
          <w:szCs w:val="22"/>
        </w:rPr>
        <w:t>.</w:t>
      </w:r>
    </w:p>
    <w:p w:rsidR="005D04A1" w:rsidRPr="00171262" w:rsidRDefault="005D04A1" w:rsidP="005D04A1">
      <w:pPr>
        <w:rPr>
          <w:i/>
          <w:sz w:val="22"/>
          <w:szCs w:val="22"/>
        </w:rPr>
      </w:pPr>
    </w:p>
    <w:p w:rsidR="005D04A1" w:rsidRPr="00171262" w:rsidRDefault="005D04A1" w:rsidP="005D04A1">
      <w:pPr>
        <w:jc w:val="both"/>
        <w:rPr>
          <w:i/>
          <w:sz w:val="22"/>
          <w:szCs w:val="22"/>
        </w:rPr>
      </w:pPr>
      <w:r w:rsidRPr="00171262">
        <w:rPr>
          <w:i/>
          <w:sz w:val="22"/>
          <w:szCs w:val="22"/>
        </w:rPr>
        <w:lastRenderedPageBreak/>
        <w:t xml:space="preserve">Podizvajalec, ki je v ponudbi zahteval neposredno plačilo v skladu z 94. členom ZJN-3, mora </w:t>
      </w:r>
      <w:r w:rsidR="00DE45ED">
        <w:rPr>
          <w:i/>
          <w:sz w:val="22"/>
          <w:szCs w:val="22"/>
        </w:rPr>
        <w:t xml:space="preserve">naročniku </w:t>
      </w:r>
      <w:r w:rsidRPr="00171262">
        <w:rPr>
          <w:i/>
          <w:sz w:val="22"/>
          <w:szCs w:val="22"/>
        </w:rPr>
        <w:t xml:space="preserve"> posredovati kop</w:t>
      </w:r>
      <w:r>
        <w:rPr>
          <w:i/>
          <w:sz w:val="22"/>
          <w:szCs w:val="22"/>
        </w:rPr>
        <w:t xml:space="preserve">ijo pogodbe, ki jo je sklenil </w:t>
      </w:r>
      <w:r w:rsidR="00DE45ED">
        <w:rPr>
          <w:i/>
          <w:sz w:val="22"/>
          <w:szCs w:val="22"/>
        </w:rPr>
        <w:t>z dobaviteljem</w:t>
      </w:r>
      <w:r w:rsidRPr="00171262">
        <w:rPr>
          <w:i/>
          <w:sz w:val="22"/>
          <w:szCs w:val="22"/>
        </w:rPr>
        <w:t>, v petih (5) dneh od sklenitve te pogodbe.</w:t>
      </w:r>
    </w:p>
    <w:p w:rsidR="005D04A1" w:rsidRPr="00C44570" w:rsidRDefault="005D04A1" w:rsidP="005D04A1">
      <w:pPr>
        <w:jc w:val="both"/>
        <w:rPr>
          <w:i/>
          <w:sz w:val="22"/>
          <w:szCs w:val="22"/>
        </w:rPr>
      </w:pPr>
      <w:r w:rsidRPr="00171262">
        <w:rPr>
          <w:i/>
          <w:sz w:val="22"/>
          <w:szCs w:val="22"/>
        </w:rPr>
        <w:t xml:space="preserve">Če neposredno plačilo podizvajalcu ni obvezno, bo </w:t>
      </w:r>
      <w:r w:rsidR="00DE45ED">
        <w:rPr>
          <w:i/>
          <w:sz w:val="22"/>
          <w:szCs w:val="22"/>
        </w:rPr>
        <w:t>naročnik</w:t>
      </w:r>
      <w:r w:rsidRPr="00171262">
        <w:rPr>
          <w:i/>
          <w:sz w:val="22"/>
          <w:szCs w:val="22"/>
        </w:rPr>
        <w:t xml:space="preserve"> od </w:t>
      </w:r>
      <w:r>
        <w:rPr>
          <w:i/>
          <w:sz w:val="22"/>
          <w:szCs w:val="22"/>
        </w:rPr>
        <w:t>dobavitelja</w:t>
      </w:r>
      <w:r w:rsidRPr="00171262">
        <w:rPr>
          <w:i/>
          <w:sz w:val="22"/>
          <w:szCs w:val="22"/>
        </w:rPr>
        <w:t xml:space="preserve"> zahteval, da mu najpozneje v 60 dneh od plačila končnega računa oz. situacije pošlje svojo pisno izjavo in pisno izjavo podizvajalca, da je podizvajalec prejel plačilo za izvedeno storitev/dobavo.</w:t>
      </w:r>
    </w:p>
    <w:p w:rsidR="005D04A1" w:rsidRPr="0062664B" w:rsidRDefault="005D04A1" w:rsidP="005D04A1">
      <w:pPr>
        <w:pStyle w:val="Telo"/>
        <w:spacing w:before="0" w:line="276" w:lineRule="auto"/>
        <w:ind w:left="720"/>
        <w:rPr>
          <w:szCs w:val="24"/>
        </w:rPr>
      </w:pPr>
    </w:p>
    <w:p w:rsidR="005D04A1" w:rsidRPr="006A5803" w:rsidRDefault="005D04A1" w:rsidP="005D04A1">
      <w:pPr>
        <w:jc w:val="both"/>
        <w:rPr>
          <w:b/>
          <w:i/>
          <w:szCs w:val="24"/>
        </w:rPr>
      </w:pPr>
      <w:bookmarkStart w:id="2" w:name="_Toc292180740"/>
      <w:bookmarkStart w:id="3" w:name="_Toc372891949"/>
      <w:r w:rsidRPr="006A5803">
        <w:rPr>
          <w:b/>
          <w:i/>
          <w:szCs w:val="24"/>
        </w:rPr>
        <w:t>IV. NAČIN PLAČILA</w:t>
      </w:r>
      <w:bookmarkEnd w:id="0"/>
      <w:bookmarkEnd w:id="1"/>
      <w:bookmarkEnd w:id="2"/>
      <w:bookmarkEnd w:id="3"/>
    </w:p>
    <w:p w:rsidR="005D04A1" w:rsidRDefault="005D04A1" w:rsidP="005D04A1">
      <w:pPr>
        <w:jc w:val="center"/>
        <w:rPr>
          <w:i/>
          <w:sz w:val="22"/>
        </w:rPr>
      </w:pPr>
      <w:r>
        <w:rPr>
          <w:i/>
          <w:sz w:val="22"/>
        </w:rPr>
        <w:t>4. člen</w:t>
      </w:r>
    </w:p>
    <w:p w:rsidR="005D04A1" w:rsidRDefault="005D04A1" w:rsidP="005D04A1">
      <w:pPr>
        <w:jc w:val="center"/>
        <w:rPr>
          <w:i/>
          <w:sz w:val="22"/>
        </w:rPr>
      </w:pPr>
    </w:p>
    <w:p w:rsidR="005D04A1" w:rsidRDefault="00DE45ED" w:rsidP="005D04A1">
      <w:pPr>
        <w:spacing w:line="276" w:lineRule="auto"/>
        <w:jc w:val="both"/>
        <w:rPr>
          <w:i/>
        </w:rPr>
      </w:pPr>
      <w:r>
        <w:rPr>
          <w:i/>
          <w:sz w:val="22"/>
          <w:szCs w:val="22"/>
        </w:rPr>
        <w:t>Naročnik</w:t>
      </w:r>
      <w:r w:rsidR="005D04A1" w:rsidRPr="00B477CE">
        <w:rPr>
          <w:i/>
          <w:sz w:val="22"/>
          <w:szCs w:val="22"/>
        </w:rPr>
        <w:t xml:space="preserve"> se zavezuje, da bo svojo obveznost do </w:t>
      </w:r>
      <w:r>
        <w:rPr>
          <w:i/>
          <w:sz w:val="22"/>
          <w:szCs w:val="22"/>
        </w:rPr>
        <w:t xml:space="preserve">dobavitelja </w:t>
      </w:r>
      <w:r w:rsidR="005D04A1">
        <w:rPr>
          <w:i/>
          <w:sz w:val="22"/>
          <w:szCs w:val="22"/>
        </w:rPr>
        <w:t xml:space="preserve"> </w:t>
      </w:r>
      <w:r w:rsidR="005D04A1" w:rsidRPr="00B477CE">
        <w:rPr>
          <w:i/>
          <w:sz w:val="22"/>
          <w:szCs w:val="22"/>
        </w:rPr>
        <w:t xml:space="preserve">iz 2. člena te pogodbe poravnal v </w:t>
      </w:r>
      <w:r w:rsidR="005D04A1" w:rsidRPr="003E11F7">
        <w:rPr>
          <w:b/>
          <w:i/>
          <w:sz w:val="22"/>
          <w:szCs w:val="22"/>
        </w:rPr>
        <w:t>30</w:t>
      </w:r>
      <w:r w:rsidR="005D04A1" w:rsidRPr="00B477CE">
        <w:rPr>
          <w:i/>
          <w:sz w:val="22"/>
          <w:szCs w:val="22"/>
        </w:rPr>
        <w:t xml:space="preserve"> dneh </w:t>
      </w:r>
      <w:r w:rsidR="005D04A1" w:rsidRPr="00961B29">
        <w:rPr>
          <w:i/>
          <w:color w:val="0D0D0D"/>
        </w:rPr>
        <w:t>od</w:t>
      </w:r>
      <w:r w:rsidR="005D04A1" w:rsidRPr="00961B29">
        <w:rPr>
          <w:i/>
          <w:color w:val="FF0000"/>
        </w:rPr>
        <w:t xml:space="preserve"> </w:t>
      </w:r>
      <w:r w:rsidR="005D04A1" w:rsidRPr="00961B29">
        <w:rPr>
          <w:i/>
          <w:color w:val="0D0D0D" w:themeColor="text1" w:themeTint="F2"/>
        </w:rPr>
        <w:t xml:space="preserve">prejema </w:t>
      </w:r>
      <w:r w:rsidR="005D04A1">
        <w:rPr>
          <w:i/>
          <w:color w:val="0D0D0D" w:themeColor="text1" w:themeTint="F2"/>
        </w:rPr>
        <w:t>računa</w:t>
      </w:r>
      <w:r w:rsidR="005D04A1" w:rsidRPr="00961B29">
        <w:rPr>
          <w:i/>
          <w:color w:val="0D0D0D" w:themeColor="text1" w:themeTint="F2"/>
        </w:rPr>
        <w:t xml:space="preserve"> za</w:t>
      </w:r>
      <w:r w:rsidR="005D04A1" w:rsidRPr="00961B29">
        <w:rPr>
          <w:i/>
          <w:color w:val="0D0D0D"/>
        </w:rPr>
        <w:t xml:space="preserve"> vsako</w:t>
      </w:r>
      <w:r w:rsidR="005D04A1" w:rsidRPr="00961B29">
        <w:rPr>
          <w:i/>
        </w:rPr>
        <w:t xml:space="preserve"> dobav</w:t>
      </w:r>
      <w:r w:rsidR="005D04A1" w:rsidRPr="00961B29">
        <w:rPr>
          <w:i/>
          <w:color w:val="0D0D0D"/>
        </w:rPr>
        <w:t>o</w:t>
      </w:r>
      <w:r w:rsidR="005D04A1" w:rsidRPr="00961B29">
        <w:rPr>
          <w:i/>
        </w:rPr>
        <w:t xml:space="preserve"> posebej, na</w:t>
      </w:r>
      <w:r w:rsidR="005D04A1">
        <w:rPr>
          <w:i/>
        </w:rPr>
        <w:t xml:space="preserve"> transakcijski račun </w:t>
      </w:r>
      <w:r>
        <w:rPr>
          <w:i/>
        </w:rPr>
        <w:t>dobavitelja.</w:t>
      </w:r>
    </w:p>
    <w:p w:rsidR="00DE2106" w:rsidRDefault="00DE2106" w:rsidP="005D04A1">
      <w:pPr>
        <w:spacing w:line="276" w:lineRule="auto"/>
        <w:jc w:val="both"/>
        <w:rPr>
          <w:i/>
        </w:rPr>
      </w:pPr>
    </w:p>
    <w:p w:rsidR="005D04A1" w:rsidRDefault="005D04A1" w:rsidP="005D04A1">
      <w:pPr>
        <w:spacing w:line="276" w:lineRule="auto"/>
        <w:jc w:val="both"/>
        <w:rPr>
          <w:i/>
        </w:rPr>
      </w:pPr>
      <w:r w:rsidRPr="00D646F9">
        <w:rPr>
          <w:i/>
        </w:rPr>
        <w:t xml:space="preserve">Za nepravočasno poravnane obveznosti po tej pogodbi je </w:t>
      </w:r>
      <w:r w:rsidR="00DE45ED">
        <w:rPr>
          <w:i/>
        </w:rPr>
        <w:t>naročnik</w:t>
      </w:r>
      <w:r w:rsidRPr="00D646F9">
        <w:rPr>
          <w:i/>
        </w:rPr>
        <w:t xml:space="preserve"> dolžan plačati zakonite zamudne obresti.</w:t>
      </w:r>
    </w:p>
    <w:p w:rsidR="005D04A1" w:rsidRPr="00C44570" w:rsidRDefault="005D04A1" w:rsidP="005D04A1">
      <w:pPr>
        <w:jc w:val="both"/>
        <w:rPr>
          <w:b/>
          <w:i/>
          <w:sz w:val="22"/>
        </w:rPr>
      </w:pPr>
      <w:r>
        <w:rPr>
          <w:i/>
          <w:sz w:val="22"/>
        </w:rPr>
        <w:t xml:space="preserve">          </w:t>
      </w:r>
    </w:p>
    <w:p w:rsidR="005D04A1" w:rsidRPr="006A5803" w:rsidRDefault="005D04A1" w:rsidP="005D04A1">
      <w:pPr>
        <w:jc w:val="both"/>
        <w:rPr>
          <w:b/>
          <w:i/>
          <w:szCs w:val="24"/>
        </w:rPr>
      </w:pPr>
      <w:r w:rsidRPr="006A5803">
        <w:rPr>
          <w:b/>
          <w:i/>
          <w:szCs w:val="24"/>
        </w:rPr>
        <w:t xml:space="preserve">V. </w:t>
      </w:r>
      <w:r w:rsidRPr="000E7D6D">
        <w:rPr>
          <w:b/>
          <w:i/>
          <w:szCs w:val="24"/>
        </w:rPr>
        <w:t>KAKOVOST BLAGA - SISTEM ZAGOTAVLJANJA KAKOVOSTI</w:t>
      </w:r>
    </w:p>
    <w:p w:rsidR="005D04A1" w:rsidRDefault="005D04A1" w:rsidP="005D04A1">
      <w:pPr>
        <w:jc w:val="both"/>
        <w:rPr>
          <w:i/>
          <w:sz w:val="22"/>
        </w:rPr>
      </w:pPr>
    </w:p>
    <w:p w:rsidR="005D04A1" w:rsidRPr="00957103" w:rsidRDefault="0091644B" w:rsidP="0091644B">
      <w:pPr>
        <w:jc w:val="center"/>
        <w:rPr>
          <w:i/>
          <w:sz w:val="22"/>
        </w:rPr>
      </w:pPr>
      <w:r>
        <w:rPr>
          <w:i/>
          <w:sz w:val="22"/>
        </w:rPr>
        <w:t xml:space="preserve">5. </w:t>
      </w:r>
      <w:r w:rsidR="005D04A1" w:rsidRPr="00957103">
        <w:rPr>
          <w:i/>
          <w:sz w:val="22"/>
        </w:rPr>
        <w:t>čle</w:t>
      </w:r>
      <w:r w:rsidR="005D04A1">
        <w:rPr>
          <w:i/>
          <w:sz w:val="22"/>
        </w:rPr>
        <w:t>n</w:t>
      </w:r>
    </w:p>
    <w:p w:rsidR="005D04A1" w:rsidRPr="00DE2106" w:rsidRDefault="005D04A1" w:rsidP="005D04A1">
      <w:pPr>
        <w:jc w:val="center"/>
        <w:rPr>
          <w:b/>
          <w:i/>
          <w:strike/>
          <w:szCs w:val="24"/>
        </w:rPr>
      </w:pPr>
    </w:p>
    <w:p w:rsidR="005D04A1" w:rsidRPr="00DE2106" w:rsidRDefault="00DE45ED" w:rsidP="005D04A1">
      <w:pPr>
        <w:tabs>
          <w:tab w:val="left" w:pos="8505"/>
        </w:tabs>
        <w:jc w:val="both"/>
        <w:rPr>
          <w:i/>
          <w:szCs w:val="24"/>
        </w:rPr>
      </w:pPr>
      <w:r w:rsidRPr="00DE2106">
        <w:rPr>
          <w:i/>
          <w:szCs w:val="24"/>
        </w:rPr>
        <w:t>Dobavitelj</w:t>
      </w:r>
      <w:r w:rsidR="005D04A1" w:rsidRPr="00DE2106">
        <w:rPr>
          <w:i/>
          <w:szCs w:val="24"/>
        </w:rPr>
        <w:t xml:space="preserve"> se zavezuje, da bo v svojem poslovanju vzpostavil in vzdrževal sodoben nivo kakovosti blaga in storitev v skladu z zahtevami </w:t>
      </w:r>
      <w:r w:rsidRPr="00DE2106">
        <w:rPr>
          <w:i/>
          <w:szCs w:val="24"/>
        </w:rPr>
        <w:t>naročnika</w:t>
      </w:r>
      <w:r w:rsidR="005D04A1" w:rsidRPr="00DE2106">
        <w:rPr>
          <w:i/>
          <w:szCs w:val="24"/>
        </w:rPr>
        <w:t>, kar bo dosegel z ustrezno tehnično in ostalo definiranostjo proizvodnega oz. poslovnega procesa, kot tudi s sodobno organizacijo, modernimi metodami in tehnikami ter opremljenostjo ter pridobitvijo in vzdrževanjem  sistema kakovosti v  skladu z ISO 9001:2008 in ISO 14001:2004.</w:t>
      </w:r>
    </w:p>
    <w:p w:rsidR="005D04A1" w:rsidRPr="00DE2106" w:rsidRDefault="005D04A1" w:rsidP="005D04A1">
      <w:pPr>
        <w:tabs>
          <w:tab w:val="left" w:pos="8505"/>
        </w:tabs>
        <w:jc w:val="both"/>
        <w:rPr>
          <w:i/>
          <w:szCs w:val="24"/>
        </w:rPr>
      </w:pPr>
    </w:p>
    <w:p w:rsidR="005D04A1" w:rsidRPr="0091644B" w:rsidRDefault="005D04A1" w:rsidP="005D04A1">
      <w:pPr>
        <w:jc w:val="center"/>
        <w:rPr>
          <w:i/>
          <w:sz w:val="22"/>
        </w:rPr>
      </w:pPr>
      <w:r w:rsidRPr="0091644B">
        <w:rPr>
          <w:i/>
          <w:sz w:val="22"/>
        </w:rPr>
        <w:t xml:space="preserve">6. člen </w:t>
      </w:r>
    </w:p>
    <w:p w:rsidR="005D04A1" w:rsidRPr="00DE2106" w:rsidRDefault="005D04A1" w:rsidP="005D04A1">
      <w:pPr>
        <w:pStyle w:val="Telobesedila2"/>
        <w:rPr>
          <w:i/>
          <w:color w:val="000000"/>
          <w:szCs w:val="24"/>
        </w:rPr>
      </w:pPr>
      <w:r w:rsidRPr="00DE2106">
        <w:rPr>
          <w:i/>
          <w:color w:val="000000"/>
          <w:szCs w:val="24"/>
        </w:rPr>
        <w:t xml:space="preserve">Material, ki je predmet te pogodbe mora v celoti ustrezati </w:t>
      </w:r>
      <w:r w:rsidRPr="00DE2106">
        <w:rPr>
          <w:i/>
          <w:szCs w:val="24"/>
        </w:rPr>
        <w:t xml:space="preserve">dimenzijam in kakovosti določeni v tehnični dokumentaciji, </w:t>
      </w:r>
      <w:r w:rsidRPr="00DE2106">
        <w:rPr>
          <w:i/>
          <w:color w:val="000000"/>
          <w:szCs w:val="24"/>
        </w:rPr>
        <w:t>kontrolni in prevzemni dokumentaciji, opredeljenih standardih in ostalih dogovorjenih zahtevah.</w:t>
      </w:r>
    </w:p>
    <w:p w:rsidR="005D04A1" w:rsidRPr="00DE2106" w:rsidRDefault="005D04A1" w:rsidP="005D04A1">
      <w:pPr>
        <w:pStyle w:val="Telobesedila2"/>
        <w:rPr>
          <w:b/>
          <w:i/>
          <w:color w:val="000000"/>
          <w:szCs w:val="24"/>
        </w:rPr>
      </w:pPr>
    </w:p>
    <w:p w:rsidR="005D04A1" w:rsidRPr="00DE2106" w:rsidRDefault="005D04A1" w:rsidP="005D04A1">
      <w:pPr>
        <w:jc w:val="center"/>
        <w:rPr>
          <w:i/>
          <w:szCs w:val="24"/>
        </w:rPr>
      </w:pPr>
      <w:r w:rsidRPr="00DE2106">
        <w:rPr>
          <w:i/>
          <w:szCs w:val="24"/>
        </w:rPr>
        <w:t>7. člen</w:t>
      </w:r>
    </w:p>
    <w:p w:rsidR="005D04A1" w:rsidRPr="00DE2106" w:rsidRDefault="00DE45ED" w:rsidP="005D04A1">
      <w:pPr>
        <w:jc w:val="both"/>
        <w:rPr>
          <w:b/>
          <w:i/>
          <w:szCs w:val="24"/>
        </w:rPr>
      </w:pPr>
      <w:r w:rsidRPr="00DE2106">
        <w:rPr>
          <w:i/>
          <w:szCs w:val="24"/>
        </w:rPr>
        <w:t>Dobavitelj</w:t>
      </w:r>
      <w:r w:rsidR="005D04A1" w:rsidRPr="00DE2106">
        <w:rPr>
          <w:i/>
          <w:szCs w:val="24"/>
        </w:rPr>
        <w:t xml:space="preserve"> izpolni svojo obveznost v trenutku, ko je dobavil </w:t>
      </w:r>
      <w:r w:rsidR="0055227D" w:rsidRPr="00DE2106">
        <w:rPr>
          <w:i/>
          <w:szCs w:val="24"/>
        </w:rPr>
        <w:t>naročniku</w:t>
      </w:r>
      <w:r w:rsidR="005D04A1" w:rsidRPr="00DE2106">
        <w:rPr>
          <w:i/>
          <w:szCs w:val="24"/>
        </w:rPr>
        <w:t xml:space="preserve"> pogodbeno blago, v skladu z določbo prvega odstavka </w:t>
      </w:r>
      <w:r w:rsidR="005D04A1" w:rsidRPr="00DE2106">
        <w:rPr>
          <w:i/>
          <w:color w:val="000000"/>
          <w:szCs w:val="24"/>
        </w:rPr>
        <w:t>člena 5</w:t>
      </w:r>
      <w:r w:rsidR="005D04A1" w:rsidRPr="00DE2106">
        <w:rPr>
          <w:i/>
          <w:szCs w:val="24"/>
        </w:rPr>
        <w:t xml:space="preserve"> in členi, ki opredeljujejo količino in dinamiko dobav.</w:t>
      </w:r>
    </w:p>
    <w:p w:rsidR="005D04A1" w:rsidRPr="00D150C8" w:rsidRDefault="005D04A1" w:rsidP="005D04A1">
      <w:pPr>
        <w:jc w:val="both"/>
        <w:rPr>
          <w:i/>
          <w:sz w:val="22"/>
        </w:rPr>
      </w:pPr>
    </w:p>
    <w:p w:rsidR="005D04A1" w:rsidRDefault="005D04A1" w:rsidP="005D04A1">
      <w:pPr>
        <w:jc w:val="both"/>
        <w:rPr>
          <w:b/>
          <w:i/>
          <w:szCs w:val="24"/>
        </w:rPr>
      </w:pPr>
    </w:p>
    <w:p w:rsidR="005D04A1" w:rsidRDefault="005D04A1" w:rsidP="005D04A1">
      <w:pPr>
        <w:jc w:val="both"/>
        <w:rPr>
          <w:b/>
          <w:i/>
          <w:szCs w:val="24"/>
        </w:rPr>
      </w:pPr>
      <w:r w:rsidRPr="00B477CE">
        <w:rPr>
          <w:b/>
          <w:i/>
          <w:szCs w:val="24"/>
        </w:rPr>
        <w:t>V</w:t>
      </w:r>
      <w:r>
        <w:rPr>
          <w:b/>
          <w:i/>
          <w:szCs w:val="24"/>
        </w:rPr>
        <w:t>I</w:t>
      </w:r>
      <w:r w:rsidRPr="00B477CE">
        <w:rPr>
          <w:b/>
          <w:i/>
          <w:szCs w:val="24"/>
        </w:rPr>
        <w:t xml:space="preserve">. PREVZEM </w:t>
      </w:r>
      <w:r>
        <w:rPr>
          <w:b/>
          <w:i/>
          <w:szCs w:val="24"/>
        </w:rPr>
        <w:t>MATERIALA</w:t>
      </w:r>
    </w:p>
    <w:p w:rsidR="005D04A1" w:rsidRPr="006A5803" w:rsidRDefault="005D04A1" w:rsidP="005D04A1">
      <w:pPr>
        <w:jc w:val="both"/>
        <w:rPr>
          <w:b/>
          <w:i/>
          <w:szCs w:val="24"/>
        </w:rPr>
      </w:pPr>
    </w:p>
    <w:p w:rsidR="005D04A1" w:rsidRPr="00DE2106" w:rsidRDefault="005D04A1" w:rsidP="005D04A1">
      <w:pPr>
        <w:jc w:val="center"/>
        <w:rPr>
          <w:b/>
          <w:i/>
          <w:szCs w:val="24"/>
        </w:rPr>
      </w:pPr>
      <w:r w:rsidRPr="00DE2106">
        <w:rPr>
          <w:i/>
          <w:szCs w:val="24"/>
        </w:rPr>
        <w:t>8. člen</w:t>
      </w:r>
    </w:p>
    <w:p w:rsidR="005D04A1" w:rsidRPr="00DE2106" w:rsidRDefault="005D04A1" w:rsidP="005D04A1">
      <w:pPr>
        <w:jc w:val="both"/>
        <w:rPr>
          <w:b/>
          <w:i/>
          <w:szCs w:val="24"/>
          <w:lang w:val="pl-PL"/>
        </w:rPr>
      </w:pPr>
      <w:r w:rsidRPr="00DE2106">
        <w:rPr>
          <w:i/>
          <w:szCs w:val="24"/>
        </w:rPr>
        <w:t xml:space="preserve">Količinski prevzem materiala opravi naročnik  v navzočnosti prevoznika. </w:t>
      </w:r>
      <w:r w:rsidRPr="00DE2106">
        <w:rPr>
          <w:i/>
          <w:szCs w:val="24"/>
          <w:lang w:val="pl-PL"/>
        </w:rPr>
        <w:t>Če ugotovi, da se dejanska in deklarirana količina ne ujemata  sestavi zapisnik in ga pošlje dobavitelju.</w:t>
      </w:r>
    </w:p>
    <w:p w:rsidR="005D04A1" w:rsidRPr="00DE2106" w:rsidRDefault="005D04A1" w:rsidP="005D04A1">
      <w:pPr>
        <w:jc w:val="center"/>
        <w:rPr>
          <w:i/>
          <w:szCs w:val="24"/>
          <w:lang w:val="pl-PL"/>
        </w:rPr>
      </w:pPr>
    </w:p>
    <w:p w:rsidR="005D04A1" w:rsidRPr="00DE2106" w:rsidRDefault="005D04A1" w:rsidP="005D04A1">
      <w:pPr>
        <w:jc w:val="center"/>
        <w:rPr>
          <w:i/>
          <w:szCs w:val="24"/>
          <w:lang w:val="pl-PL"/>
        </w:rPr>
      </w:pPr>
      <w:r w:rsidRPr="00DE2106">
        <w:rPr>
          <w:i/>
          <w:szCs w:val="24"/>
          <w:lang w:val="pl-PL"/>
        </w:rPr>
        <w:t>9. člen</w:t>
      </w:r>
    </w:p>
    <w:p w:rsidR="005D04A1" w:rsidRPr="00DE2106" w:rsidRDefault="005D04A1" w:rsidP="005D04A1">
      <w:pPr>
        <w:jc w:val="both"/>
        <w:rPr>
          <w:i/>
          <w:szCs w:val="24"/>
        </w:rPr>
      </w:pPr>
      <w:r w:rsidRPr="00DE2106">
        <w:rPr>
          <w:i/>
          <w:szCs w:val="24"/>
        </w:rPr>
        <w:t xml:space="preserve">Dobavitelj se obvezuje, da </w:t>
      </w:r>
      <w:r w:rsidR="0055227D" w:rsidRPr="00DE2106">
        <w:rPr>
          <w:i/>
          <w:szCs w:val="24"/>
        </w:rPr>
        <w:t>naročniku</w:t>
      </w:r>
      <w:r w:rsidRPr="00DE2106">
        <w:rPr>
          <w:i/>
          <w:szCs w:val="24"/>
        </w:rPr>
        <w:t xml:space="preserve"> omogoči kakovostni prevzem pri proizvajalcu pred začetkom dobav. Stroški prevoza, bivanja in prevzema bremenijo </w:t>
      </w:r>
      <w:r w:rsidR="0055227D" w:rsidRPr="00DE2106">
        <w:rPr>
          <w:i/>
          <w:szCs w:val="24"/>
        </w:rPr>
        <w:t>dobavitelja.</w:t>
      </w:r>
      <w:r w:rsidRPr="00DE2106">
        <w:rPr>
          <w:i/>
          <w:szCs w:val="24"/>
        </w:rPr>
        <w:t xml:space="preserve"> Pri prevzemu mora biti napisan tehnično prevzemni zapisnik iz katerega je razvidno, da blago odgovarja pogodbenim pogojem. Če se pri prevzemu ugotovi odstopanje med zahtevano in dejansko kvaliteto materiala se prevzem ne opravi. Stroški ponovnega prevzema v celoti bremenijo </w:t>
      </w:r>
      <w:r w:rsidR="0055227D" w:rsidRPr="00DE2106">
        <w:rPr>
          <w:i/>
          <w:szCs w:val="24"/>
        </w:rPr>
        <w:t>dobavitelja.</w:t>
      </w:r>
    </w:p>
    <w:p w:rsidR="005D04A1" w:rsidRPr="00DE2106" w:rsidRDefault="005D04A1" w:rsidP="005D04A1">
      <w:pPr>
        <w:spacing w:line="276" w:lineRule="auto"/>
        <w:jc w:val="center"/>
        <w:rPr>
          <w:i/>
          <w:szCs w:val="24"/>
          <w:lang w:val="pl-PL"/>
        </w:rPr>
      </w:pPr>
    </w:p>
    <w:p w:rsidR="005D04A1" w:rsidRPr="00FE0B48" w:rsidRDefault="005D04A1" w:rsidP="005D04A1">
      <w:pPr>
        <w:spacing w:line="276" w:lineRule="auto"/>
        <w:jc w:val="center"/>
        <w:rPr>
          <w:i/>
          <w:sz w:val="22"/>
          <w:lang w:val="pl-PL"/>
        </w:rPr>
      </w:pPr>
    </w:p>
    <w:p w:rsidR="005D04A1" w:rsidRPr="00DE2106" w:rsidRDefault="005D04A1" w:rsidP="005D04A1">
      <w:pPr>
        <w:spacing w:line="276" w:lineRule="auto"/>
        <w:jc w:val="center"/>
        <w:rPr>
          <w:i/>
          <w:szCs w:val="24"/>
          <w:lang w:val="pl-PL"/>
        </w:rPr>
      </w:pPr>
      <w:r w:rsidRPr="00DE2106">
        <w:rPr>
          <w:i/>
          <w:szCs w:val="24"/>
          <w:lang w:val="pl-PL"/>
        </w:rPr>
        <w:t>10. člen</w:t>
      </w:r>
    </w:p>
    <w:p w:rsidR="005D04A1" w:rsidRPr="00DE2106" w:rsidRDefault="005D04A1" w:rsidP="005D04A1">
      <w:pPr>
        <w:jc w:val="both"/>
        <w:rPr>
          <w:b/>
          <w:i/>
          <w:szCs w:val="24"/>
          <w:lang w:val="pl-PL"/>
        </w:rPr>
      </w:pPr>
      <w:r w:rsidRPr="00DE2106">
        <w:rPr>
          <w:i/>
          <w:szCs w:val="24"/>
          <w:lang w:val="pl-PL"/>
        </w:rPr>
        <w:t xml:space="preserve">Če se s kontrolo kakovosti ugotovi, da kakovost pogodbenega blaga odstopa od dogovorjene kakovosti ima </w:t>
      </w:r>
      <w:r w:rsidR="0055227D" w:rsidRPr="00DE2106">
        <w:rPr>
          <w:i/>
          <w:szCs w:val="24"/>
          <w:lang w:val="pl-PL"/>
        </w:rPr>
        <w:t>naročnik</w:t>
      </w:r>
      <w:r w:rsidRPr="00DE2106">
        <w:rPr>
          <w:i/>
          <w:szCs w:val="24"/>
          <w:lang w:val="pl-PL"/>
        </w:rPr>
        <w:t xml:space="preserve"> pravico: </w:t>
      </w:r>
    </w:p>
    <w:p w:rsidR="005D04A1" w:rsidRPr="00DE2106" w:rsidRDefault="005D04A1" w:rsidP="005D04A1">
      <w:pPr>
        <w:numPr>
          <w:ilvl w:val="0"/>
          <w:numId w:val="6"/>
        </w:numPr>
        <w:jc w:val="both"/>
        <w:rPr>
          <w:i/>
          <w:szCs w:val="24"/>
          <w:lang w:val="pl-PL"/>
        </w:rPr>
      </w:pPr>
      <w:r w:rsidRPr="00DE2106">
        <w:rPr>
          <w:i/>
          <w:szCs w:val="24"/>
          <w:lang w:val="pl-PL"/>
        </w:rPr>
        <w:t xml:space="preserve">zavrniti celotno ali delno količino pregledanega blaga ali zahtevati od </w:t>
      </w:r>
      <w:r w:rsidR="0055227D" w:rsidRPr="00DE2106">
        <w:rPr>
          <w:i/>
          <w:szCs w:val="24"/>
          <w:lang w:val="pl-PL"/>
        </w:rPr>
        <w:t>dobavitelja</w:t>
      </w:r>
      <w:r w:rsidRPr="00DE2106">
        <w:rPr>
          <w:i/>
          <w:szCs w:val="24"/>
          <w:lang w:val="pl-PL"/>
        </w:rPr>
        <w:t>, da v dogovorjenem roku odpravi ali nadomesti nekakovostno blago  s kakovostnim,</w:t>
      </w:r>
    </w:p>
    <w:p w:rsidR="005D04A1" w:rsidRPr="00DE2106" w:rsidRDefault="005D04A1" w:rsidP="005D04A1">
      <w:pPr>
        <w:pStyle w:val="Odstavekseznama"/>
        <w:numPr>
          <w:ilvl w:val="0"/>
          <w:numId w:val="6"/>
        </w:numPr>
        <w:contextualSpacing w:val="0"/>
        <w:jc w:val="both"/>
        <w:rPr>
          <w:rFonts w:ascii="Times New Roman" w:hAnsi="Times New Roman"/>
          <w:i/>
          <w:szCs w:val="24"/>
          <w:lang w:val="pl-PL" w:eastAsia="sl-SI"/>
        </w:rPr>
      </w:pPr>
      <w:r w:rsidRPr="00DE2106">
        <w:rPr>
          <w:rFonts w:ascii="Times New Roman" w:hAnsi="Times New Roman"/>
          <w:i/>
          <w:szCs w:val="24"/>
          <w:lang w:val="pl-PL" w:eastAsia="sl-SI"/>
        </w:rPr>
        <w:t xml:space="preserve">razdreti pogodbo, če </w:t>
      </w:r>
      <w:r w:rsidR="00DE45ED" w:rsidRPr="00DE2106">
        <w:rPr>
          <w:rFonts w:ascii="Times New Roman" w:hAnsi="Times New Roman"/>
          <w:i/>
          <w:szCs w:val="24"/>
          <w:lang w:val="pl-PL" w:eastAsia="sl-SI"/>
        </w:rPr>
        <w:t>dobavitelj</w:t>
      </w:r>
      <w:r w:rsidRPr="00DE2106">
        <w:rPr>
          <w:rFonts w:ascii="Times New Roman" w:hAnsi="Times New Roman"/>
          <w:i/>
          <w:szCs w:val="24"/>
          <w:lang w:val="pl-PL" w:eastAsia="sl-SI"/>
        </w:rPr>
        <w:t xml:space="preserve"> v primernem roku ne izpolni pravilno svojih pogodbenih   obveznosti.</w:t>
      </w:r>
    </w:p>
    <w:p w:rsidR="005D04A1" w:rsidRPr="00DE2106" w:rsidRDefault="005D04A1" w:rsidP="005D04A1">
      <w:pPr>
        <w:jc w:val="both"/>
        <w:rPr>
          <w:i/>
          <w:szCs w:val="24"/>
        </w:rPr>
      </w:pPr>
    </w:p>
    <w:p w:rsidR="005D04A1" w:rsidRPr="00DE2106" w:rsidRDefault="005D04A1" w:rsidP="005D04A1">
      <w:pPr>
        <w:jc w:val="both"/>
        <w:rPr>
          <w:i/>
          <w:szCs w:val="24"/>
        </w:rPr>
      </w:pPr>
      <w:r w:rsidRPr="00DE2106">
        <w:rPr>
          <w:i/>
          <w:szCs w:val="24"/>
        </w:rPr>
        <w:t xml:space="preserve">V vsakem izmed primerov iz prejšnjega odstavka ima </w:t>
      </w:r>
      <w:r w:rsidR="0055227D" w:rsidRPr="00DE2106">
        <w:rPr>
          <w:i/>
          <w:szCs w:val="24"/>
        </w:rPr>
        <w:t xml:space="preserve">naročnik </w:t>
      </w:r>
      <w:r w:rsidRPr="00DE2106">
        <w:rPr>
          <w:i/>
          <w:szCs w:val="24"/>
        </w:rPr>
        <w:t xml:space="preserve"> pravico zahtevati povrnitev nastale škode po splošnih pravilih o odškodninski odgovornosti.</w:t>
      </w:r>
    </w:p>
    <w:p w:rsidR="005D04A1" w:rsidRDefault="005D04A1" w:rsidP="005D04A1">
      <w:pPr>
        <w:jc w:val="center"/>
        <w:rPr>
          <w:i/>
          <w:sz w:val="22"/>
        </w:rPr>
      </w:pPr>
    </w:p>
    <w:p w:rsidR="005D04A1" w:rsidRPr="00DE2106" w:rsidRDefault="005D04A1" w:rsidP="005D04A1">
      <w:pPr>
        <w:jc w:val="center"/>
        <w:rPr>
          <w:i/>
          <w:szCs w:val="24"/>
        </w:rPr>
      </w:pPr>
      <w:r w:rsidRPr="00DE2106">
        <w:rPr>
          <w:i/>
          <w:szCs w:val="24"/>
        </w:rPr>
        <w:t>11. člen</w:t>
      </w:r>
    </w:p>
    <w:p w:rsidR="005D04A1" w:rsidRDefault="005D04A1" w:rsidP="005D04A1">
      <w:pPr>
        <w:jc w:val="both"/>
        <w:rPr>
          <w:i/>
          <w:sz w:val="22"/>
        </w:rPr>
      </w:pPr>
      <w:r w:rsidRPr="00DE2106">
        <w:rPr>
          <w:i/>
          <w:szCs w:val="24"/>
        </w:rPr>
        <w:t xml:space="preserve">V primeru nesoglasja o kakovosti blaga, se ta rešuje sporazumno, v nasprotnem primeru  izvede dokazovanje kakovosti blaga  tretja oseba. Stroški dokazovanja bremenijo </w:t>
      </w:r>
      <w:r w:rsidR="0055227D" w:rsidRPr="00DE2106">
        <w:rPr>
          <w:i/>
          <w:szCs w:val="24"/>
        </w:rPr>
        <w:t>dobavitelja</w:t>
      </w:r>
      <w:r w:rsidRPr="00DE2106">
        <w:rPr>
          <w:i/>
          <w:szCs w:val="24"/>
        </w:rPr>
        <w:t xml:space="preserve">, če je bila predhodna </w:t>
      </w:r>
      <w:r w:rsidR="0055227D" w:rsidRPr="00DE2106">
        <w:rPr>
          <w:i/>
          <w:szCs w:val="24"/>
        </w:rPr>
        <w:t xml:space="preserve">naročnikova </w:t>
      </w:r>
      <w:r w:rsidRPr="00DE2106">
        <w:rPr>
          <w:i/>
          <w:szCs w:val="24"/>
        </w:rPr>
        <w:t xml:space="preserve">ocena pravilna. Kot tretja oseba se smatrajo pooblaščene institucije za kontrolo kakovosti in preizkušanje kakovosti, ki niso v organizacijski sestavi niti </w:t>
      </w:r>
      <w:r w:rsidR="0055227D" w:rsidRPr="00DE2106">
        <w:rPr>
          <w:i/>
          <w:szCs w:val="24"/>
        </w:rPr>
        <w:t>naročnika</w:t>
      </w:r>
      <w:r w:rsidRPr="00DE2106">
        <w:rPr>
          <w:i/>
          <w:szCs w:val="24"/>
        </w:rPr>
        <w:t xml:space="preserve"> niti </w:t>
      </w:r>
      <w:r w:rsidR="0055227D" w:rsidRPr="00DE2106">
        <w:rPr>
          <w:i/>
          <w:szCs w:val="24"/>
        </w:rPr>
        <w:t>dobavitelja</w:t>
      </w:r>
      <w:r w:rsidR="0055227D">
        <w:rPr>
          <w:i/>
          <w:sz w:val="22"/>
        </w:rPr>
        <w:t>.</w:t>
      </w:r>
    </w:p>
    <w:p w:rsidR="005D04A1" w:rsidRDefault="005D04A1" w:rsidP="005D04A1">
      <w:pPr>
        <w:spacing w:line="276" w:lineRule="auto"/>
        <w:jc w:val="both"/>
        <w:rPr>
          <w:i/>
          <w:sz w:val="22"/>
        </w:rPr>
      </w:pPr>
    </w:p>
    <w:p w:rsidR="005D04A1" w:rsidRPr="006A5803" w:rsidRDefault="005D04A1" w:rsidP="005D04A1">
      <w:pPr>
        <w:jc w:val="both"/>
        <w:rPr>
          <w:b/>
          <w:i/>
          <w:szCs w:val="24"/>
        </w:rPr>
      </w:pPr>
      <w:r w:rsidRPr="006A5803">
        <w:rPr>
          <w:b/>
          <w:i/>
          <w:szCs w:val="24"/>
        </w:rPr>
        <w:t>VII. REKLAMIRANJE KAKOVOSTI</w:t>
      </w:r>
    </w:p>
    <w:p w:rsidR="005D04A1" w:rsidRPr="00B477CE" w:rsidRDefault="005D04A1" w:rsidP="005D04A1">
      <w:pPr>
        <w:jc w:val="both"/>
        <w:rPr>
          <w:b/>
          <w:i/>
          <w:sz w:val="22"/>
          <w:szCs w:val="22"/>
        </w:rPr>
      </w:pPr>
    </w:p>
    <w:p w:rsidR="005D04A1" w:rsidRPr="00DE2106" w:rsidRDefault="005D04A1" w:rsidP="005D04A1">
      <w:pPr>
        <w:jc w:val="center"/>
        <w:rPr>
          <w:i/>
          <w:szCs w:val="24"/>
          <w:lang w:val="pl-PL"/>
        </w:rPr>
      </w:pPr>
      <w:r w:rsidRPr="00DE2106">
        <w:rPr>
          <w:i/>
          <w:szCs w:val="24"/>
          <w:lang w:val="pl-PL"/>
        </w:rPr>
        <w:t>12. člen</w:t>
      </w:r>
    </w:p>
    <w:p w:rsidR="005D04A1" w:rsidRPr="00DE2106" w:rsidRDefault="005D04A1" w:rsidP="005D04A1">
      <w:pPr>
        <w:spacing w:line="276" w:lineRule="auto"/>
        <w:rPr>
          <w:i/>
          <w:szCs w:val="24"/>
          <w:lang w:val="pl-PL"/>
        </w:rPr>
      </w:pPr>
      <w:r w:rsidRPr="00DE2106">
        <w:rPr>
          <w:i/>
          <w:szCs w:val="24"/>
          <w:lang w:val="pl-PL"/>
        </w:rPr>
        <w:t>Naročnik   je dolžan reklamirati napake na blagu, ki je premet te pogodbe v skladu s 14.členom</w:t>
      </w:r>
      <w:r w:rsidRPr="00DE2106">
        <w:rPr>
          <w:i/>
          <w:szCs w:val="24"/>
        </w:rPr>
        <w:t xml:space="preserve"> sklenjenega Okvirnega sporazuma.</w:t>
      </w:r>
    </w:p>
    <w:p w:rsidR="005D04A1" w:rsidRDefault="005D04A1" w:rsidP="005D04A1">
      <w:pPr>
        <w:jc w:val="both"/>
        <w:rPr>
          <w:b/>
          <w:i/>
          <w:sz w:val="22"/>
          <w:szCs w:val="22"/>
          <w:lang w:val="pl-PL"/>
        </w:rPr>
      </w:pPr>
    </w:p>
    <w:p w:rsidR="005D04A1" w:rsidRDefault="005D04A1" w:rsidP="005D04A1">
      <w:pPr>
        <w:jc w:val="both"/>
        <w:rPr>
          <w:b/>
          <w:i/>
          <w:sz w:val="22"/>
          <w:szCs w:val="22"/>
          <w:lang w:val="pl-PL"/>
        </w:rPr>
      </w:pPr>
    </w:p>
    <w:p w:rsidR="005D04A1" w:rsidRPr="006A5803" w:rsidRDefault="005D04A1" w:rsidP="005D04A1">
      <w:pPr>
        <w:jc w:val="both"/>
        <w:rPr>
          <w:b/>
          <w:i/>
          <w:szCs w:val="24"/>
        </w:rPr>
      </w:pPr>
      <w:r w:rsidRPr="006A5803">
        <w:rPr>
          <w:b/>
          <w:i/>
          <w:szCs w:val="24"/>
        </w:rPr>
        <w:t xml:space="preserve">VIII. NEIZPOLNJEVANJE POGODBENIH OBVEZNOSTI </w:t>
      </w:r>
    </w:p>
    <w:p w:rsidR="005D04A1" w:rsidRPr="00D150C8" w:rsidRDefault="005D04A1" w:rsidP="005D04A1">
      <w:pPr>
        <w:jc w:val="both"/>
        <w:rPr>
          <w:i/>
          <w:sz w:val="22"/>
          <w:lang w:val="pl-PL"/>
        </w:rPr>
      </w:pPr>
    </w:p>
    <w:p w:rsidR="005D04A1" w:rsidRPr="00D150C8" w:rsidRDefault="005D04A1" w:rsidP="005D04A1">
      <w:pPr>
        <w:jc w:val="both"/>
        <w:rPr>
          <w:i/>
          <w:sz w:val="22"/>
          <w:lang w:val="pl-PL"/>
        </w:rPr>
      </w:pPr>
    </w:p>
    <w:p w:rsidR="005D04A1" w:rsidRPr="00DE2106" w:rsidRDefault="005D04A1" w:rsidP="00DE2106">
      <w:pPr>
        <w:jc w:val="center"/>
        <w:rPr>
          <w:i/>
          <w:szCs w:val="24"/>
          <w:lang w:val="pl-PL"/>
        </w:rPr>
      </w:pPr>
      <w:r w:rsidRPr="00DE2106">
        <w:rPr>
          <w:i/>
          <w:szCs w:val="24"/>
          <w:lang w:val="pl-PL"/>
        </w:rPr>
        <w:t>13. člen</w:t>
      </w:r>
    </w:p>
    <w:p w:rsidR="005D04A1" w:rsidRPr="00DE2106" w:rsidRDefault="005D04A1" w:rsidP="00DE2106">
      <w:pPr>
        <w:jc w:val="both"/>
        <w:rPr>
          <w:i/>
          <w:szCs w:val="24"/>
          <w:lang w:val="pl-PL"/>
        </w:rPr>
      </w:pPr>
      <w:r w:rsidRPr="00DE2106">
        <w:rPr>
          <w:i/>
          <w:szCs w:val="24"/>
          <w:lang w:val="pl-PL"/>
        </w:rPr>
        <w:t>V primeru dobavit</w:t>
      </w:r>
      <w:r w:rsidR="0055227D" w:rsidRPr="00DE2106">
        <w:rPr>
          <w:i/>
          <w:szCs w:val="24"/>
          <w:lang w:val="pl-PL"/>
        </w:rPr>
        <w:t>el</w:t>
      </w:r>
      <w:r w:rsidRPr="00DE2106">
        <w:rPr>
          <w:i/>
          <w:szCs w:val="24"/>
          <w:lang w:val="pl-PL"/>
        </w:rPr>
        <w:t>jeve zamude, neizpolnitve oz.  nepravilne izpolnitve pogodbenih obveznosti, bo naročnik  ravnal v skladu z 16. členom sklenjenega Okvirnega sporazuma.</w:t>
      </w:r>
    </w:p>
    <w:p w:rsidR="005D04A1" w:rsidRPr="00DE2106" w:rsidRDefault="005D04A1" w:rsidP="00DE2106">
      <w:pPr>
        <w:spacing w:line="276" w:lineRule="auto"/>
        <w:jc w:val="both"/>
        <w:rPr>
          <w:i/>
          <w:szCs w:val="24"/>
          <w:lang w:val="pl-PL"/>
        </w:rPr>
      </w:pPr>
    </w:p>
    <w:p w:rsidR="005D04A1" w:rsidRPr="00DE2106" w:rsidRDefault="005D04A1" w:rsidP="00DE2106">
      <w:pPr>
        <w:jc w:val="center"/>
        <w:rPr>
          <w:i/>
          <w:szCs w:val="24"/>
          <w:lang w:val="pl-PL"/>
        </w:rPr>
      </w:pPr>
      <w:r w:rsidRPr="00DE2106">
        <w:rPr>
          <w:i/>
          <w:szCs w:val="24"/>
          <w:lang w:val="pl-PL"/>
        </w:rPr>
        <w:t>14. člen</w:t>
      </w:r>
    </w:p>
    <w:p w:rsidR="005D04A1" w:rsidRPr="00DE2106" w:rsidRDefault="005D04A1" w:rsidP="00DE2106">
      <w:pPr>
        <w:spacing w:line="276" w:lineRule="auto"/>
        <w:jc w:val="both"/>
        <w:rPr>
          <w:i/>
          <w:szCs w:val="24"/>
        </w:rPr>
      </w:pPr>
      <w:r w:rsidRPr="00DE2106">
        <w:rPr>
          <w:i/>
          <w:szCs w:val="24"/>
        </w:rPr>
        <w:t>V primeru dobave materiala boljše kakovosti od dogovorjene, dobavitelj nima pravice zaračunati razlike v ceni.</w:t>
      </w:r>
    </w:p>
    <w:p w:rsidR="005D04A1" w:rsidRPr="00DE2106" w:rsidRDefault="005D04A1" w:rsidP="00DE2106">
      <w:pPr>
        <w:jc w:val="center"/>
        <w:rPr>
          <w:i/>
          <w:szCs w:val="24"/>
          <w:lang w:val="pl-PL"/>
        </w:rPr>
      </w:pPr>
      <w:r w:rsidRPr="00DE2106">
        <w:rPr>
          <w:i/>
          <w:szCs w:val="24"/>
          <w:lang w:val="pl-PL"/>
        </w:rPr>
        <w:t>15. člen</w:t>
      </w:r>
    </w:p>
    <w:p w:rsidR="005D04A1" w:rsidRPr="00DE2106" w:rsidRDefault="005D04A1" w:rsidP="00DE2106">
      <w:pPr>
        <w:pStyle w:val="Telobesedila2"/>
        <w:spacing w:line="276" w:lineRule="auto"/>
        <w:rPr>
          <w:i/>
          <w:szCs w:val="24"/>
        </w:rPr>
      </w:pPr>
      <w:r w:rsidRPr="00DE2106">
        <w:rPr>
          <w:i/>
          <w:szCs w:val="24"/>
        </w:rPr>
        <w:t>V primeru zamude dobavnega roka ima naročnik pravico do pogodbene kazni, in sicer 0,5 % za vsak dan zamude od vrednosti ne dobavljenega blaga, vendar največ do 10% celotne vrednosti posameznega naročila.</w:t>
      </w:r>
    </w:p>
    <w:p w:rsidR="005D04A1" w:rsidRPr="00DE2106" w:rsidRDefault="005D04A1" w:rsidP="00DE2106">
      <w:pPr>
        <w:pStyle w:val="Telobesedila2"/>
        <w:spacing w:line="276" w:lineRule="auto"/>
        <w:rPr>
          <w:i/>
          <w:szCs w:val="24"/>
        </w:rPr>
      </w:pPr>
    </w:p>
    <w:p w:rsidR="005D04A1" w:rsidRPr="00DE2106" w:rsidRDefault="005D04A1" w:rsidP="00DE2106">
      <w:pPr>
        <w:jc w:val="center"/>
        <w:rPr>
          <w:i/>
          <w:szCs w:val="24"/>
          <w:lang w:val="pl-PL"/>
        </w:rPr>
      </w:pPr>
      <w:r w:rsidRPr="00DE2106">
        <w:rPr>
          <w:i/>
          <w:szCs w:val="24"/>
          <w:lang w:val="pl-PL"/>
        </w:rPr>
        <w:t>16. člen</w:t>
      </w:r>
    </w:p>
    <w:p w:rsidR="005D04A1" w:rsidRPr="00602ED6" w:rsidRDefault="005D04A1" w:rsidP="00DE2106">
      <w:pPr>
        <w:pStyle w:val="Telobesedila2"/>
        <w:spacing w:line="276" w:lineRule="auto"/>
        <w:rPr>
          <w:b/>
          <w:i/>
          <w:sz w:val="22"/>
        </w:rPr>
      </w:pPr>
      <w:r w:rsidRPr="00DE2106">
        <w:rPr>
          <w:i/>
          <w:szCs w:val="24"/>
        </w:rPr>
        <w:t>Pogodbeni stranki sta sporazumni, da se specifikacija dobav, kakor tudi vsa poslovna, komercialna, tehnična in proizvodna dokumentacija šteje kot poslovna tajnost</w:t>
      </w:r>
      <w:r w:rsidRPr="00602ED6">
        <w:rPr>
          <w:i/>
          <w:sz w:val="22"/>
        </w:rPr>
        <w:t>.</w:t>
      </w:r>
    </w:p>
    <w:p w:rsidR="005D04A1" w:rsidRPr="003E11F7" w:rsidRDefault="005D04A1" w:rsidP="005D04A1">
      <w:pPr>
        <w:pStyle w:val="Telobesedila3"/>
        <w:spacing w:line="276" w:lineRule="auto"/>
        <w:rPr>
          <w:b/>
          <w:i/>
          <w:color w:val="000000"/>
          <w:sz w:val="22"/>
          <w:szCs w:val="22"/>
          <w:lang w:val="pl-PL"/>
        </w:rPr>
      </w:pPr>
    </w:p>
    <w:p w:rsidR="005D04A1" w:rsidRDefault="005D04A1" w:rsidP="005D04A1">
      <w:pPr>
        <w:jc w:val="both"/>
        <w:rPr>
          <w:i/>
          <w:sz w:val="22"/>
        </w:rPr>
      </w:pPr>
    </w:p>
    <w:p w:rsidR="005D04A1" w:rsidRPr="006A5803" w:rsidRDefault="005D04A1" w:rsidP="005D04A1">
      <w:pPr>
        <w:jc w:val="both"/>
        <w:rPr>
          <w:b/>
          <w:i/>
          <w:szCs w:val="24"/>
        </w:rPr>
      </w:pPr>
      <w:r w:rsidRPr="006A5803">
        <w:rPr>
          <w:b/>
          <w:i/>
          <w:szCs w:val="24"/>
        </w:rPr>
        <w:t>IX. JAMSTVO IN GARANCIJA KAKOVOSTI</w:t>
      </w:r>
    </w:p>
    <w:p w:rsidR="005D04A1" w:rsidRDefault="005D04A1" w:rsidP="005D04A1">
      <w:pPr>
        <w:jc w:val="center"/>
        <w:rPr>
          <w:i/>
          <w:sz w:val="22"/>
        </w:rPr>
      </w:pPr>
    </w:p>
    <w:p w:rsidR="005D04A1" w:rsidRPr="008A42E4" w:rsidRDefault="005D04A1" w:rsidP="005D04A1">
      <w:pPr>
        <w:jc w:val="center"/>
        <w:rPr>
          <w:i/>
          <w:sz w:val="22"/>
          <w:lang w:val="pl-PL"/>
        </w:rPr>
      </w:pPr>
      <w:r w:rsidRPr="008A42E4">
        <w:rPr>
          <w:i/>
          <w:sz w:val="22"/>
          <w:lang w:val="pl-PL"/>
        </w:rPr>
        <w:t>1</w:t>
      </w:r>
      <w:r>
        <w:rPr>
          <w:i/>
          <w:sz w:val="22"/>
          <w:lang w:val="pl-PL"/>
        </w:rPr>
        <w:t>7</w:t>
      </w:r>
      <w:r w:rsidRPr="008A42E4">
        <w:rPr>
          <w:i/>
          <w:sz w:val="22"/>
          <w:lang w:val="pl-PL"/>
        </w:rPr>
        <w:t>. člen</w:t>
      </w:r>
    </w:p>
    <w:p w:rsidR="005D04A1" w:rsidRPr="00DE2106" w:rsidRDefault="005D04A1" w:rsidP="005D04A1">
      <w:pPr>
        <w:spacing w:line="276" w:lineRule="auto"/>
        <w:jc w:val="both"/>
        <w:rPr>
          <w:i/>
          <w:szCs w:val="24"/>
        </w:rPr>
      </w:pPr>
      <w:r w:rsidRPr="00DE2106">
        <w:rPr>
          <w:i/>
          <w:szCs w:val="24"/>
        </w:rPr>
        <w:lastRenderedPageBreak/>
        <w:t>Dobavitelj se obveže, da po vsaki dobavi materiala dostavi certifikate, ki dokazujejo kvaliteto materiala.</w:t>
      </w:r>
      <w:r w:rsidRPr="00DE2106">
        <w:rPr>
          <w:i/>
          <w:color w:val="FF0000"/>
          <w:szCs w:val="24"/>
        </w:rPr>
        <w:t xml:space="preserve"> </w:t>
      </w:r>
    </w:p>
    <w:p w:rsidR="005D04A1" w:rsidRPr="00DE2106" w:rsidRDefault="005D04A1" w:rsidP="005D04A1">
      <w:pPr>
        <w:spacing w:line="276" w:lineRule="auto"/>
        <w:jc w:val="both"/>
        <w:rPr>
          <w:i/>
          <w:szCs w:val="24"/>
        </w:rPr>
      </w:pPr>
    </w:p>
    <w:p w:rsidR="005D04A1" w:rsidRPr="00DE2106" w:rsidRDefault="005D04A1" w:rsidP="005D04A1">
      <w:pPr>
        <w:spacing w:line="276" w:lineRule="auto"/>
        <w:jc w:val="both"/>
        <w:rPr>
          <w:i/>
          <w:szCs w:val="24"/>
        </w:rPr>
      </w:pPr>
      <w:r w:rsidRPr="00DE2106">
        <w:rPr>
          <w:i/>
          <w:szCs w:val="24"/>
        </w:rPr>
        <w:t>Dobavitelj jamči naročniku, da material ustreza  vsem</w:t>
      </w:r>
      <w:r w:rsidRPr="00DE2106">
        <w:rPr>
          <w:i/>
          <w:color w:val="FF0000"/>
          <w:szCs w:val="24"/>
        </w:rPr>
        <w:t xml:space="preserve"> </w:t>
      </w:r>
      <w:r w:rsidRPr="00DE2106">
        <w:rPr>
          <w:i/>
          <w:szCs w:val="24"/>
        </w:rPr>
        <w:t xml:space="preserve"> kakovostnim zahtevam v uporabi in da ima ustrezno raven zanesljivosti. Garancijski rok za kakovost znaša 24 mesecev</w:t>
      </w:r>
      <w:r w:rsidRPr="00DE2106">
        <w:rPr>
          <w:i/>
          <w:color w:val="FF0000"/>
          <w:szCs w:val="24"/>
        </w:rPr>
        <w:t xml:space="preserve"> </w:t>
      </w:r>
      <w:r w:rsidRPr="00DE2106">
        <w:rPr>
          <w:i/>
          <w:color w:val="000000"/>
          <w:szCs w:val="24"/>
        </w:rPr>
        <w:t>in začne teči od dneva količinskega prevzema materiala.</w:t>
      </w:r>
      <w:r w:rsidRPr="00DE2106">
        <w:rPr>
          <w:i/>
          <w:szCs w:val="24"/>
        </w:rPr>
        <w:t xml:space="preserve"> </w:t>
      </w:r>
    </w:p>
    <w:p w:rsidR="005D04A1" w:rsidRDefault="005D04A1" w:rsidP="005D04A1">
      <w:pPr>
        <w:spacing w:line="276" w:lineRule="auto"/>
        <w:jc w:val="both"/>
        <w:rPr>
          <w:i/>
          <w:sz w:val="22"/>
          <w:szCs w:val="22"/>
        </w:rPr>
      </w:pPr>
    </w:p>
    <w:p w:rsidR="005D04A1" w:rsidRPr="00DE2106" w:rsidRDefault="005D04A1" w:rsidP="005D04A1">
      <w:pPr>
        <w:spacing w:line="276" w:lineRule="auto"/>
        <w:jc w:val="center"/>
        <w:rPr>
          <w:i/>
          <w:szCs w:val="24"/>
        </w:rPr>
      </w:pPr>
      <w:r w:rsidRPr="00DE2106">
        <w:rPr>
          <w:i/>
          <w:szCs w:val="24"/>
        </w:rPr>
        <w:t>18. člen</w:t>
      </w:r>
    </w:p>
    <w:p w:rsidR="005D04A1" w:rsidRPr="00DE2106" w:rsidRDefault="005D04A1" w:rsidP="005D04A1">
      <w:pPr>
        <w:spacing w:line="276" w:lineRule="auto"/>
        <w:jc w:val="both"/>
        <w:rPr>
          <w:i/>
          <w:szCs w:val="24"/>
        </w:rPr>
      </w:pPr>
      <w:r w:rsidRPr="00DE2106">
        <w:rPr>
          <w:i/>
          <w:szCs w:val="24"/>
        </w:rPr>
        <w:t>Za vestno in kakovostno dobavo bo dobavitelj izročil v roku 10 dni po podpisu pogodbe naročniku bančno garancijo za dobro izvedbo posla v višini 10 % od pogodbene vrednosti, z veljavnostjo 30 dni po izvedeni zadnji dobavi.</w:t>
      </w:r>
    </w:p>
    <w:p w:rsidR="005D04A1" w:rsidRPr="00DE2106" w:rsidRDefault="005D04A1" w:rsidP="005D04A1">
      <w:pPr>
        <w:spacing w:line="276" w:lineRule="auto"/>
        <w:jc w:val="both"/>
        <w:rPr>
          <w:i/>
          <w:szCs w:val="24"/>
        </w:rPr>
      </w:pPr>
    </w:p>
    <w:p w:rsidR="005D04A1" w:rsidRPr="00DE2106" w:rsidRDefault="005D04A1" w:rsidP="005D04A1">
      <w:pPr>
        <w:jc w:val="both"/>
        <w:rPr>
          <w:i/>
          <w:iCs/>
          <w:szCs w:val="24"/>
        </w:rPr>
      </w:pPr>
      <w:r w:rsidRPr="00DE2106">
        <w:rPr>
          <w:i/>
          <w:iCs/>
          <w:szCs w:val="24"/>
        </w:rPr>
        <w:t>Bančno garancijo lahko naročnik unovči pod naslednjimi pogoji:</w:t>
      </w:r>
    </w:p>
    <w:p w:rsidR="005D04A1" w:rsidRPr="00DE2106" w:rsidRDefault="005D04A1" w:rsidP="005D04A1">
      <w:pPr>
        <w:numPr>
          <w:ilvl w:val="0"/>
          <w:numId w:val="7"/>
        </w:numPr>
        <w:spacing w:line="240" w:lineRule="atLeast"/>
        <w:jc w:val="both"/>
        <w:rPr>
          <w:i/>
          <w:szCs w:val="24"/>
        </w:rPr>
      </w:pPr>
      <w:r w:rsidRPr="00DE2106">
        <w:rPr>
          <w:i/>
          <w:szCs w:val="24"/>
        </w:rPr>
        <w:t>če se bo izkazalo, da dobavitelj storitve ne opravlja v skladu s pogodbo, zahtevami razpisne dokumentacije ali tehničnimi specifikacijami,</w:t>
      </w:r>
    </w:p>
    <w:p w:rsidR="005D04A1" w:rsidRPr="00DE2106" w:rsidRDefault="005D04A1" w:rsidP="005D04A1">
      <w:pPr>
        <w:numPr>
          <w:ilvl w:val="0"/>
          <w:numId w:val="7"/>
        </w:numPr>
        <w:spacing w:line="240" w:lineRule="atLeast"/>
        <w:jc w:val="both"/>
        <w:rPr>
          <w:i/>
          <w:szCs w:val="24"/>
        </w:rPr>
      </w:pPr>
      <w:r w:rsidRPr="00DE2106">
        <w:rPr>
          <w:i/>
          <w:szCs w:val="24"/>
        </w:rPr>
        <w:t>če bo naročnik pogodbo razdrl zaradi kršitev na strani dobavitelja,</w:t>
      </w:r>
    </w:p>
    <w:p w:rsidR="005D04A1" w:rsidRPr="00DE2106" w:rsidRDefault="005D04A1" w:rsidP="005D04A1">
      <w:pPr>
        <w:numPr>
          <w:ilvl w:val="0"/>
          <w:numId w:val="7"/>
        </w:numPr>
        <w:spacing w:line="240" w:lineRule="atLeast"/>
        <w:jc w:val="both"/>
        <w:rPr>
          <w:i/>
          <w:szCs w:val="24"/>
        </w:rPr>
      </w:pPr>
      <w:r w:rsidRPr="00DE2106">
        <w:rPr>
          <w:i/>
          <w:szCs w:val="24"/>
        </w:rPr>
        <w:t>če bo naročnik razdrl pogodbo zaradi zamude dobavitelja,</w:t>
      </w:r>
    </w:p>
    <w:p w:rsidR="005D04A1" w:rsidRPr="00D2345F" w:rsidRDefault="005D04A1" w:rsidP="005D04A1">
      <w:pPr>
        <w:spacing w:line="276" w:lineRule="auto"/>
        <w:jc w:val="both"/>
        <w:rPr>
          <w:i/>
          <w:sz w:val="22"/>
          <w:szCs w:val="22"/>
        </w:rPr>
      </w:pPr>
    </w:p>
    <w:p w:rsidR="005D04A1" w:rsidRDefault="005D04A1" w:rsidP="005D04A1">
      <w:pPr>
        <w:jc w:val="both"/>
        <w:rPr>
          <w:i/>
          <w:sz w:val="22"/>
          <w:szCs w:val="22"/>
        </w:rPr>
      </w:pPr>
    </w:p>
    <w:p w:rsidR="005D04A1" w:rsidRPr="006A5803" w:rsidRDefault="005D04A1" w:rsidP="005D04A1">
      <w:pPr>
        <w:jc w:val="both"/>
        <w:rPr>
          <w:b/>
          <w:i/>
          <w:szCs w:val="24"/>
        </w:rPr>
      </w:pPr>
      <w:r w:rsidRPr="006A5803">
        <w:rPr>
          <w:b/>
          <w:i/>
          <w:szCs w:val="24"/>
        </w:rPr>
        <w:t>X. PROTIKORUPCIJSKO DOLOČILO</w:t>
      </w:r>
    </w:p>
    <w:p w:rsidR="005D04A1" w:rsidRPr="00CD726C" w:rsidRDefault="005D04A1" w:rsidP="005D04A1">
      <w:pPr>
        <w:rPr>
          <w:b/>
          <w:i/>
          <w:sz w:val="22"/>
          <w:szCs w:val="22"/>
        </w:rPr>
      </w:pPr>
    </w:p>
    <w:p w:rsidR="005D04A1" w:rsidRPr="0091644B" w:rsidRDefault="0091644B" w:rsidP="0091644B">
      <w:pPr>
        <w:spacing w:line="276" w:lineRule="auto"/>
        <w:jc w:val="center"/>
        <w:rPr>
          <w:i/>
          <w:szCs w:val="24"/>
        </w:rPr>
      </w:pPr>
      <w:r>
        <w:rPr>
          <w:i/>
          <w:szCs w:val="24"/>
        </w:rPr>
        <w:t>19.</w:t>
      </w:r>
      <w:r w:rsidR="005D04A1" w:rsidRPr="0091644B">
        <w:rPr>
          <w:i/>
          <w:szCs w:val="24"/>
        </w:rPr>
        <w:t xml:space="preserve"> člen</w:t>
      </w:r>
    </w:p>
    <w:p w:rsidR="005D04A1" w:rsidRPr="009D3522" w:rsidRDefault="005D04A1" w:rsidP="005D04A1">
      <w:pPr>
        <w:spacing w:line="276" w:lineRule="auto"/>
        <w:jc w:val="both"/>
        <w:rPr>
          <w:i/>
          <w:sz w:val="22"/>
          <w:szCs w:val="22"/>
        </w:rPr>
      </w:pPr>
      <w:r w:rsidRPr="009D3522">
        <w:rPr>
          <w:i/>
          <w:sz w:val="22"/>
          <w:szCs w:val="22"/>
        </w:rPr>
        <w:t>Na podlagi Zakona o integriteti in preprečevanju korupcije (Ur. l. RS, št. 45/</w:t>
      </w:r>
      <w:r w:rsidRPr="009361C0">
        <w:rPr>
          <w:i/>
          <w:sz w:val="22"/>
          <w:szCs w:val="22"/>
        </w:rPr>
        <w:t>2010, 26/11, 43/11</w:t>
      </w:r>
      <w:r>
        <w:rPr>
          <w:i/>
          <w:sz w:val="22"/>
          <w:szCs w:val="22"/>
        </w:rPr>
        <w:t xml:space="preserve"> </w:t>
      </w:r>
      <w:r w:rsidRPr="009D3522">
        <w:rPr>
          <w:i/>
          <w:sz w:val="22"/>
          <w:szCs w:val="22"/>
        </w:rPr>
        <w:t>), je nična vsaka pogodba, pri kateri kdo v imenu ali na račun druge pogodbene stranke, predstavniku ali posredniku organa ali organizacije javnega sektorja obljubi, ponudi ali da kakšno nedovoljeno korist za:</w:t>
      </w:r>
    </w:p>
    <w:p w:rsidR="005D04A1" w:rsidRPr="009D3522" w:rsidRDefault="005D04A1" w:rsidP="005D04A1">
      <w:pPr>
        <w:numPr>
          <w:ilvl w:val="0"/>
          <w:numId w:val="3"/>
        </w:numPr>
        <w:spacing w:line="276" w:lineRule="auto"/>
        <w:jc w:val="both"/>
        <w:rPr>
          <w:i/>
          <w:sz w:val="22"/>
          <w:szCs w:val="22"/>
        </w:rPr>
      </w:pPr>
      <w:r w:rsidRPr="009D3522">
        <w:rPr>
          <w:i/>
          <w:sz w:val="22"/>
          <w:szCs w:val="22"/>
        </w:rPr>
        <w:t>pridobitev posla,</w:t>
      </w:r>
    </w:p>
    <w:p w:rsidR="005D04A1" w:rsidRPr="009D3522" w:rsidRDefault="005D04A1" w:rsidP="005D04A1">
      <w:pPr>
        <w:numPr>
          <w:ilvl w:val="0"/>
          <w:numId w:val="3"/>
        </w:numPr>
        <w:spacing w:line="276" w:lineRule="auto"/>
        <w:jc w:val="both"/>
        <w:rPr>
          <w:i/>
          <w:sz w:val="22"/>
          <w:szCs w:val="22"/>
          <w:lang w:val="pl-PL"/>
        </w:rPr>
      </w:pPr>
      <w:r w:rsidRPr="009D3522">
        <w:rPr>
          <w:i/>
          <w:sz w:val="22"/>
          <w:szCs w:val="22"/>
          <w:lang w:val="pl-PL"/>
        </w:rPr>
        <w:t>za sklenitev posla pod ugodnejšimi pogoji,</w:t>
      </w:r>
    </w:p>
    <w:p w:rsidR="005D04A1" w:rsidRPr="009D3522" w:rsidRDefault="005D04A1" w:rsidP="005D04A1">
      <w:pPr>
        <w:numPr>
          <w:ilvl w:val="0"/>
          <w:numId w:val="3"/>
        </w:numPr>
        <w:spacing w:line="276" w:lineRule="auto"/>
        <w:jc w:val="both"/>
        <w:rPr>
          <w:i/>
          <w:sz w:val="22"/>
          <w:szCs w:val="22"/>
          <w:lang w:val="pl-PL"/>
        </w:rPr>
      </w:pPr>
      <w:r w:rsidRPr="009D3522">
        <w:rPr>
          <w:i/>
          <w:sz w:val="22"/>
          <w:szCs w:val="22"/>
          <w:lang w:val="pl-PL"/>
        </w:rPr>
        <w:t>za opustitev dolžnega nadzora nad izvajanjem pogodbenih obveznosti,</w:t>
      </w:r>
    </w:p>
    <w:p w:rsidR="005D04A1" w:rsidRPr="009D3522" w:rsidRDefault="005D04A1" w:rsidP="005D04A1">
      <w:pPr>
        <w:numPr>
          <w:ilvl w:val="0"/>
          <w:numId w:val="3"/>
        </w:numPr>
        <w:spacing w:line="276" w:lineRule="auto"/>
        <w:jc w:val="both"/>
        <w:rPr>
          <w:i/>
          <w:sz w:val="22"/>
          <w:szCs w:val="22"/>
          <w:lang w:val="pl-PL"/>
        </w:rPr>
      </w:pPr>
      <w:r w:rsidRPr="009D3522">
        <w:rPr>
          <w:i/>
          <w:sz w:val="22"/>
          <w:szCs w:val="22"/>
          <w:lang w:val="pl-PL"/>
        </w:rPr>
        <w:t>ter za vsako drugo ravnanje ali opustitev, s katerim je organu, ki pogodbo sklepa, povzročena škoda ali je omogočena pridobitev nedovoljene koristi predstavniku organa, drugi pogodbeni stranki ali njenemu predstavniku, zastopniku ali posredniku.</w:t>
      </w:r>
    </w:p>
    <w:p w:rsidR="005D04A1" w:rsidRPr="009D3522" w:rsidRDefault="005D04A1" w:rsidP="005D04A1">
      <w:pPr>
        <w:spacing w:line="276" w:lineRule="auto"/>
        <w:jc w:val="both"/>
        <w:rPr>
          <w:i/>
          <w:sz w:val="22"/>
          <w:szCs w:val="22"/>
          <w:lang w:val="pl-PL"/>
        </w:rPr>
      </w:pPr>
    </w:p>
    <w:p w:rsidR="005D04A1" w:rsidRPr="009D3522" w:rsidRDefault="005D04A1" w:rsidP="005D04A1">
      <w:pPr>
        <w:spacing w:line="276" w:lineRule="auto"/>
        <w:jc w:val="both"/>
        <w:rPr>
          <w:i/>
          <w:sz w:val="22"/>
          <w:szCs w:val="22"/>
          <w:lang w:val="pl-PL"/>
        </w:rPr>
      </w:pPr>
      <w:r w:rsidRPr="009D3522">
        <w:rPr>
          <w:i/>
          <w:sz w:val="22"/>
          <w:szCs w:val="22"/>
          <w:lang w:val="pl-PL"/>
        </w:rPr>
        <w:t>Pogodbeni stranki sta se dolžni vzdržati vsakršnih ravnanj, ki bi na podlagi vsebine iz 1. odstavka pomenila kršitev zakonskih določil.</w:t>
      </w:r>
    </w:p>
    <w:p w:rsidR="005D04A1" w:rsidRPr="009D3522" w:rsidRDefault="005D04A1" w:rsidP="005D04A1">
      <w:pPr>
        <w:spacing w:line="276" w:lineRule="auto"/>
        <w:jc w:val="both"/>
        <w:rPr>
          <w:i/>
          <w:sz w:val="22"/>
          <w:szCs w:val="22"/>
          <w:lang w:val="pl-PL"/>
        </w:rPr>
      </w:pPr>
    </w:p>
    <w:p w:rsidR="005D04A1" w:rsidRDefault="005D04A1" w:rsidP="005D04A1">
      <w:pPr>
        <w:spacing w:line="276" w:lineRule="auto"/>
        <w:jc w:val="both"/>
        <w:rPr>
          <w:i/>
          <w:sz w:val="22"/>
          <w:szCs w:val="22"/>
          <w:lang w:val="pl-PL"/>
        </w:rPr>
      </w:pPr>
      <w:r w:rsidRPr="009D3522">
        <w:rPr>
          <w:i/>
          <w:sz w:val="22"/>
          <w:szCs w:val="22"/>
          <w:lang w:val="pl-PL"/>
        </w:rPr>
        <w:t xml:space="preserve">V primeru, da </w:t>
      </w:r>
      <w:r w:rsidR="0055227D">
        <w:rPr>
          <w:i/>
          <w:sz w:val="22"/>
          <w:szCs w:val="22"/>
          <w:lang w:val="pl-PL"/>
        </w:rPr>
        <w:t>naročnik</w:t>
      </w:r>
      <w:r w:rsidRPr="009D3522">
        <w:rPr>
          <w:i/>
          <w:sz w:val="22"/>
          <w:szCs w:val="22"/>
          <w:lang w:val="pl-PL"/>
        </w:rPr>
        <w:t xml:space="preserve"> ugotovi domnevni obstoj dejanskega stanja iz </w:t>
      </w:r>
      <w:smartTag w:uri="urn:schemas-microsoft-com:office:smarttags" w:element="metricconverter">
        <w:smartTagPr>
          <w:attr w:name="ProductID" w:val="1. in"/>
        </w:smartTagPr>
        <w:r w:rsidRPr="009D3522">
          <w:rPr>
            <w:i/>
            <w:sz w:val="22"/>
            <w:szCs w:val="22"/>
            <w:lang w:val="pl-PL"/>
          </w:rPr>
          <w:t>1. in</w:t>
        </w:r>
      </w:smartTag>
      <w:r w:rsidRPr="009D3522">
        <w:rPr>
          <w:i/>
          <w:sz w:val="22"/>
          <w:szCs w:val="22"/>
          <w:lang w:val="pl-PL"/>
        </w:rPr>
        <w:t xml:space="preserve"> 2. odstavka tega člena, je dolžan sprožiti postopek ugotavljanja ničnosti pogodbe ter o tem obvestiti pristojne organe pregona.</w:t>
      </w:r>
    </w:p>
    <w:p w:rsidR="005D04A1" w:rsidRDefault="005D04A1" w:rsidP="005D04A1">
      <w:pPr>
        <w:spacing w:line="276" w:lineRule="auto"/>
        <w:jc w:val="both"/>
        <w:rPr>
          <w:i/>
          <w:sz w:val="22"/>
          <w:szCs w:val="22"/>
          <w:lang w:val="pl-PL"/>
        </w:rPr>
      </w:pPr>
    </w:p>
    <w:p w:rsidR="005D04A1" w:rsidRPr="009540FB" w:rsidRDefault="005D04A1" w:rsidP="005D04A1">
      <w:pPr>
        <w:jc w:val="both"/>
        <w:rPr>
          <w:b/>
          <w:i/>
          <w:szCs w:val="24"/>
        </w:rPr>
      </w:pPr>
      <w:r w:rsidRPr="009540FB">
        <w:rPr>
          <w:b/>
          <w:i/>
          <w:szCs w:val="24"/>
        </w:rPr>
        <w:t>XI. ZASTOPNIKI POGODBENIH STRANK</w:t>
      </w:r>
    </w:p>
    <w:p w:rsidR="005D04A1" w:rsidRDefault="005D04A1" w:rsidP="005D04A1">
      <w:pPr>
        <w:spacing w:line="276" w:lineRule="auto"/>
        <w:jc w:val="both"/>
        <w:rPr>
          <w:b/>
          <w:i/>
        </w:rPr>
      </w:pPr>
    </w:p>
    <w:p w:rsidR="005D04A1" w:rsidRPr="009540FB" w:rsidRDefault="005D04A1" w:rsidP="005D04A1">
      <w:pPr>
        <w:jc w:val="center"/>
        <w:rPr>
          <w:i/>
          <w:sz w:val="22"/>
          <w:szCs w:val="22"/>
        </w:rPr>
      </w:pPr>
      <w:r>
        <w:rPr>
          <w:i/>
          <w:sz w:val="22"/>
          <w:szCs w:val="22"/>
        </w:rPr>
        <w:t>2</w:t>
      </w:r>
      <w:r w:rsidR="0091644B">
        <w:rPr>
          <w:i/>
          <w:sz w:val="22"/>
          <w:szCs w:val="22"/>
        </w:rPr>
        <w:t>0</w:t>
      </w:r>
      <w:r w:rsidRPr="009540FB">
        <w:rPr>
          <w:i/>
          <w:sz w:val="22"/>
          <w:szCs w:val="22"/>
        </w:rPr>
        <w:t>. člen</w:t>
      </w:r>
    </w:p>
    <w:p w:rsidR="005D04A1" w:rsidRPr="009B766B" w:rsidRDefault="005D04A1" w:rsidP="005D04A1">
      <w:pPr>
        <w:spacing w:line="276" w:lineRule="auto"/>
        <w:jc w:val="both"/>
        <w:rPr>
          <w:i/>
        </w:rPr>
      </w:pPr>
      <w:r w:rsidRPr="009B766B">
        <w:rPr>
          <w:i/>
        </w:rPr>
        <w:t>Poobla</w:t>
      </w:r>
      <w:r>
        <w:rPr>
          <w:i/>
        </w:rPr>
        <w:t>ščeni zastopnik naročnika je …………………</w:t>
      </w:r>
    </w:p>
    <w:p w:rsidR="005D04A1" w:rsidRPr="009B766B" w:rsidRDefault="005D04A1" w:rsidP="005D04A1">
      <w:pPr>
        <w:spacing w:line="276" w:lineRule="auto"/>
        <w:jc w:val="both"/>
        <w:rPr>
          <w:i/>
        </w:rPr>
      </w:pPr>
      <w:r w:rsidRPr="009B766B">
        <w:rPr>
          <w:i/>
        </w:rPr>
        <w:t>Pooblaščeni zastopnik</w:t>
      </w:r>
      <w:r>
        <w:rPr>
          <w:i/>
        </w:rPr>
        <w:t xml:space="preserve"> dobavitelja</w:t>
      </w:r>
      <w:r w:rsidRPr="009B766B">
        <w:rPr>
          <w:i/>
        </w:rPr>
        <w:t xml:space="preserve"> je </w:t>
      </w:r>
      <w:r>
        <w:rPr>
          <w:i/>
        </w:rPr>
        <w:t>…………………………..</w:t>
      </w:r>
    </w:p>
    <w:p w:rsidR="005D04A1" w:rsidRDefault="005D04A1" w:rsidP="005D04A1">
      <w:pPr>
        <w:spacing w:line="276" w:lineRule="auto"/>
        <w:jc w:val="both"/>
        <w:rPr>
          <w:i/>
        </w:rPr>
      </w:pPr>
    </w:p>
    <w:p w:rsidR="005D04A1" w:rsidRDefault="005D04A1" w:rsidP="005D04A1">
      <w:pPr>
        <w:spacing w:line="276" w:lineRule="auto"/>
        <w:jc w:val="both"/>
        <w:rPr>
          <w:i/>
        </w:rPr>
      </w:pPr>
      <w:r w:rsidRPr="009B766B">
        <w:rPr>
          <w:i/>
        </w:rPr>
        <w:lastRenderedPageBreak/>
        <w:t>Pogodbeni stranki imata pravico v primeru objektivnih razlogov zamenjati v tej točki navedene zastopnike. O spremembi se morata pisno obvestiti.</w:t>
      </w:r>
    </w:p>
    <w:p w:rsidR="005D04A1" w:rsidRDefault="005D04A1" w:rsidP="005D04A1">
      <w:pPr>
        <w:spacing w:line="276" w:lineRule="auto"/>
        <w:jc w:val="both"/>
        <w:rPr>
          <w:i/>
        </w:rPr>
      </w:pPr>
    </w:p>
    <w:p w:rsidR="005D04A1" w:rsidRPr="009B766B" w:rsidRDefault="005D04A1" w:rsidP="005D04A1">
      <w:pPr>
        <w:spacing w:line="276" w:lineRule="auto"/>
        <w:jc w:val="both"/>
        <w:rPr>
          <w:i/>
        </w:rPr>
      </w:pPr>
    </w:p>
    <w:p w:rsidR="005D04A1" w:rsidRPr="00F85EA8" w:rsidRDefault="005D04A1" w:rsidP="005D04A1">
      <w:pPr>
        <w:jc w:val="both"/>
        <w:rPr>
          <w:b/>
          <w:i/>
        </w:rPr>
      </w:pPr>
      <w:r w:rsidRPr="00F85EA8">
        <w:rPr>
          <w:b/>
          <w:i/>
        </w:rPr>
        <w:t>X</w:t>
      </w:r>
      <w:r>
        <w:rPr>
          <w:b/>
          <w:i/>
        </w:rPr>
        <w:t>II</w:t>
      </w:r>
      <w:r w:rsidRPr="00F85EA8">
        <w:rPr>
          <w:b/>
          <w:i/>
        </w:rPr>
        <w:t>. SOCIALNA KLAVZULA</w:t>
      </w:r>
    </w:p>
    <w:p w:rsidR="005D04A1" w:rsidRPr="009540FB" w:rsidRDefault="005D04A1" w:rsidP="005D04A1">
      <w:pPr>
        <w:jc w:val="center"/>
        <w:rPr>
          <w:i/>
          <w:sz w:val="22"/>
          <w:szCs w:val="22"/>
        </w:rPr>
      </w:pPr>
      <w:r w:rsidRPr="009540FB">
        <w:rPr>
          <w:i/>
          <w:sz w:val="22"/>
          <w:szCs w:val="22"/>
        </w:rPr>
        <w:t>2</w:t>
      </w:r>
      <w:r w:rsidR="0091644B">
        <w:rPr>
          <w:i/>
          <w:sz w:val="22"/>
          <w:szCs w:val="22"/>
        </w:rPr>
        <w:t>1</w:t>
      </w:r>
      <w:r w:rsidRPr="009540FB">
        <w:rPr>
          <w:i/>
          <w:sz w:val="22"/>
          <w:szCs w:val="22"/>
        </w:rPr>
        <w:t>. člen</w:t>
      </w:r>
    </w:p>
    <w:p w:rsidR="005D04A1" w:rsidRDefault="005D04A1" w:rsidP="005D04A1">
      <w:pPr>
        <w:spacing w:line="276" w:lineRule="auto"/>
        <w:jc w:val="both"/>
        <w:rPr>
          <w:i/>
          <w:sz w:val="22"/>
          <w:szCs w:val="22"/>
        </w:rPr>
      </w:pPr>
      <w:r w:rsidRPr="00F85EA8">
        <w:rPr>
          <w:i/>
          <w:sz w:val="22"/>
          <w:szCs w:val="22"/>
        </w:rPr>
        <w:t xml:space="preserve">Pogodba preneha veljati, če je </w:t>
      </w:r>
      <w:r>
        <w:rPr>
          <w:i/>
          <w:sz w:val="22"/>
          <w:szCs w:val="22"/>
        </w:rPr>
        <w:t>naročnik</w:t>
      </w:r>
      <w:r w:rsidRPr="00F85EA8">
        <w:rPr>
          <w:i/>
          <w:sz w:val="22"/>
          <w:szCs w:val="22"/>
        </w:rPr>
        <w:t xml:space="preserve"> seznanjen, da je pristojni državni organ ali sodišče s pravnomočno odločitvijo ugotovilo kršitev delovne, okoljske ali socialne zakonodaje s strani </w:t>
      </w:r>
      <w:r w:rsidR="00DE2106">
        <w:rPr>
          <w:i/>
          <w:sz w:val="22"/>
          <w:szCs w:val="22"/>
        </w:rPr>
        <w:t xml:space="preserve">dobavitelja </w:t>
      </w:r>
      <w:r w:rsidRPr="00F85EA8">
        <w:rPr>
          <w:i/>
          <w:sz w:val="22"/>
          <w:szCs w:val="22"/>
        </w:rPr>
        <w:t>pogodbe o izvedbi javnega naročila ali njegovega podizvajalca.</w:t>
      </w:r>
    </w:p>
    <w:p w:rsidR="005D04A1" w:rsidRDefault="005D04A1" w:rsidP="005D04A1">
      <w:pPr>
        <w:jc w:val="both"/>
        <w:rPr>
          <w:i/>
          <w:sz w:val="22"/>
          <w:szCs w:val="22"/>
        </w:rPr>
      </w:pPr>
    </w:p>
    <w:p w:rsidR="005D04A1" w:rsidRPr="006A5803" w:rsidRDefault="005D04A1" w:rsidP="005D04A1">
      <w:pPr>
        <w:jc w:val="both"/>
        <w:rPr>
          <w:b/>
          <w:i/>
          <w:szCs w:val="24"/>
        </w:rPr>
      </w:pPr>
      <w:r w:rsidRPr="006A5803">
        <w:rPr>
          <w:b/>
          <w:i/>
          <w:szCs w:val="24"/>
        </w:rPr>
        <w:t>X</w:t>
      </w:r>
      <w:r>
        <w:rPr>
          <w:b/>
          <w:i/>
          <w:szCs w:val="24"/>
        </w:rPr>
        <w:t>II</w:t>
      </w:r>
      <w:r w:rsidRPr="006A5803">
        <w:rPr>
          <w:b/>
          <w:i/>
          <w:szCs w:val="24"/>
        </w:rPr>
        <w:t>I. KONČNE DOLOČBE</w:t>
      </w:r>
    </w:p>
    <w:p w:rsidR="005D04A1" w:rsidRPr="00E8405F" w:rsidRDefault="005D04A1" w:rsidP="005D04A1">
      <w:pPr>
        <w:jc w:val="both"/>
        <w:rPr>
          <w:b/>
          <w:i/>
          <w:sz w:val="22"/>
          <w:szCs w:val="22"/>
        </w:rPr>
      </w:pPr>
    </w:p>
    <w:p w:rsidR="005D04A1" w:rsidRPr="00E8405F" w:rsidRDefault="005D04A1" w:rsidP="005D04A1">
      <w:pPr>
        <w:jc w:val="center"/>
        <w:rPr>
          <w:i/>
          <w:sz w:val="22"/>
          <w:szCs w:val="22"/>
        </w:rPr>
      </w:pPr>
      <w:r w:rsidRPr="00E8405F">
        <w:rPr>
          <w:i/>
          <w:sz w:val="22"/>
          <w:szCs w:val="22"/>
        </w:rPr>
        <w:t>2</w:t>
      </w:r>
      <w:r w:rsidR="0091644B">
        <w:rPr>
          <w:i/>
          <w:sz w:val="22"/>
          <w:szCs w:val="22"/>
        </w:rPr>
        <w:t>2</w:t>
      </w:r>
      <w:r w:rsidRPr="00E8405F">
        <w:rPr>
          <w:i/>
          <w:sz w:val="22"/>
          <w:szCs w:val="22"/>
        </w:rPr>
        <w:t>. člen</w:t>
      </w:r>
    </w:p>
    <w:p w:rsidR="005D04A1" w:rsidRPr="0070518B" w:rsidRDefault="005D04A1" w:rsidP="005D04A1">
      <w:pPr>
        <w:jc w:val="both"/>
        <w:rPr>
          <w:i/>
          <w:sz w:val="22"/>
        </w:rPr>
      </w:pPr>
    </w:p>
    <w:p w:rsidR="005D04A1" w:rsidRDefault="005D04A1" w:rsidP="005D04A1">
      <w:pPr>
        <w:spacing w:line="276" w:lineRule="auto"/>
        <w:jc w:val="both"/>
        <w:rPr>
          <w:i/>
          <w:sz w:val="22"/>
        </w:rPr>
      </w:pPr>
      <w:r>
        <w:rPr>
          <w:i/>
          <w:sz w:val="22"/>
        </w:rPr>
        <w:t>Morebitna nesoglasja iz te pogodbe bosta pogodbeni stranki reševali sporazumno, v nasprotnem primeru pa bo spore reševalo pristojno sodišče v Ljubljani.</w:t>
      </w:r>
    </w:p>
    <w:p w:rsidR="005D04A1" w:rsidRDefault="005D04A1" w:rsidP="005D04A1">
      <w:pPr>
        <w:spacing w:line="276" w:lineRule="auto"/>
        <w:jc w:val="both"/>
        <w:rPr>
          <w:i/>
          <w:sz w:val="22"/>
        </w:rPr>
      </w:pPr>
    </w:p>
    <w:p w:rsidR="005D04A1" w:rsidRDefault="005D04A1" w:rsidP="005D04A1">
      <w:pPr>
        <w:spacing w:line="276" w:lineRule="auto"/>
        <w:jc w:val="center"/>
        <w:rPr>
          <w:i/>
          <w:sz w:val="22"/>
        </w:rPr>
      </w:pPr>
    </w:p>
    <w:p w:rsidR="005D04A1" w:rsidRPr="003E11F7" w:rsidRDefault="005D04A1" w:rsidP="005D04A1">
      <w:pPr>
        <w:spacing w:line="276" w:lineRule="auto"/>
        <w:jc w:val="center"/>
        <w:rPr>
          <w:i/>
          <w:sz w:val="22"/>
        </w:rPr>
      </w:pPr>
      <w:r w:rsidRPr="003E11F7">
        <w:rPr>
          <w:i/>
          <w:sz w:val="22"/>
        </w:rPr>
        <w:t>2</w:t>
      </w:r>
      <w:r w:rsidR="0091644B">
        <w:rPr>
          <w:i/>
          <w:sz w:val="22"/>
        </w:rPr>
        <w:t>3</w:t>
      </w:r>
      <w:r w:rsidRPr="003E11F7">
        <w:rPr>
          <w:i/>
          <w:sz w:val="22"/>
        </w:rPr>
        <w:t>. člen</w:t>
      </w:r>
    </w:p>
    <w:p w:rsidR="005D04A1" w:rsidRPr="003E11F7" w:rsidRDefault="005D04A1" w:rsidP="005D04A1">
      <w:pPr>
        <w:pStyle w:val="Telobesedila3"/>
        <w:spacing w:line="276" w:lineRule="auto"/>
        <w:rPr>
          <w:b/>
          <w:i/>
          <w:sz w:val="22"/>
        </w:rPr>
      </w:pPr>
      <w:r w:rsidRPr="003E11F7">
        <w:rPr>
          <w:i/>
          <w:sz w:val="22"/>
        </w:rPr>
        <w:t xml:space="preserve">Pogodba je sestavljena v </w:t>
      </w:r>
      <w:r>
        <w:rPr>
          <w:i/>
          <w:sz w:val="22"/>
        </w:rPr>
        <w:t>4</w:t>
      </w:r>
      <w:r w:rsidRPr="003E11F7">
        <w:rPr>
          <w:i/>
          <w:sz w:val="22"/>
        </w:rPr>
        <w:t xml:space="preserve"> izvodih od katerih prejme </w:t>
      </w:r>
      <w:r>
        <w:rPr>
          <w:i/>
          <w:sz w:val="22"/>
        </w:rPr>
        <w:t>dobavitelj</w:t>
      </w:r>
      <w:r w:rsidRPr="003E11F7">
        <w:rPr>
          <w:i/>
          <w:sz w:val="22"/>
        </w:rPr>
        <w:t xml:space="preserve"> </w:t>
      </w:r>
      <w:r>
        <w:rPr>
          <w:i/>
          <w:sz w:val="22"/>
        </w:rPr>
        <w:t>en</w:t>
      </w:r>
      <w:r w:rsidRPr="003E11F7">
        <w:rPr>
          <w:i/>
          <w:sz w:val="22"/>
        </w:rPr>
        <w:t xml:space="preserve"> izvod, </w:t>
      </w:r>
      <w:r>
        <w:rPr>
          <w:i/>
          <w:sz w:val="22"/>
        </w:rPr>
        <w:t>naročnik</w:t>
      </w:r>
      <w:r w:rsidRPr="003E11F7">
        <w:rPr>
          <w:i/>
          <w:sz w:val="22"/>
        </w:rPr>
        <w:t xml:space="preserve"> pa </w:t>
      </w:r>
      <w:r>
        <w:rPr>
          <w:i/>
          <w:sz w:val="22"/>
        </w:rPr>
        <w:t>tri</w:t>
      </w:r>
      <w:r w:rsidRPr="003E11F7">
        <w:rPr>
          <w:i/>
          <w:sz w:val="22"/>
        </w:rPr>
        <w:t xml:space="preserve"> izvode.</w:t>
      </w:r>
    </w:p>
    <w:p w:rsidR="005D04A1" w:rsidRDefault="005D04A1" w:rsidP="005D04A1">
      <w:pPr>
        <w:pStyle w:val="Telobesedila3"/>
        <w:spacing w:line="276" w:lineRule="auto"/>
        <w:rPr>
          <w:sz w:val="22"/>
        </w:rPr>
      </w:pPr>
    </w:p>
    <w:p w:rsidR="005D04A1" w:rsidRPr="00D2345F" w:rsidRDefault="005D04A1" w:rsidP="005D04A1">
      <w:pPr>
        <w:pStyle w:val="Telobesedila3"/>
        <w:spacing w:line="276" w:lineRule="auto"/>
        <w:rPr>
          <w:sz w:val="22"/>
        </w:rPr>
      </w:pPr>
    </w:p>
    <w:p w:rsidR="005D04A1" w:rsidRPr="003E11F7" w:rsidRDefault="005D04A1" w:rsidP="005D04A1">
      <w:pPr>
        <w:pStyle w:val="Telobesedila3"/>
        <w:spacing w:line="276" w:lineRule="auto"/>
        <w:jc w:val="center"/>
        <w:rPr>
          <w:b/>
          <w:i/>
          <w:sz w:val="22"/>
        </w:rPr>
      </w:pPr>
      <w:r w:rsidRPr="003E11F7">
        <w:rPr>
          <w:i/>
          <w:sz w:val="22"/>
        </w:rPr>
        <w:t>2</w:t>
      </w:r>
      <w:r w:rsidR="0091644B">
        <w:rPr>
          <w:i/>
          <w:sz w:val="22"/>
        </w:rPr>
        <w:t>4</w:t>
      </w:r>
      <w:r w:rsidRPr="003E11F7">
        <w:rPr>
          <w:i/>
          <w:sz w:val="22"/>
        </w:rPr>
        <w:t>. člen</w:t>
      </w:r>
    </w:p>
    <w:p w:rsidR="005D04A1" w:rsidRDefault="005D04A1" w:rsidP="005D04A1">
      <w:pPr>
        <w:pStyle w:val="Telobesedila"/>
        <w:spacing w:line="276" w:lineRule="auto"/>
        <w:rPr>
          <w:i/>
          <w:sz w:val="22"/>
        </w:rPr>
      </w:pPr>
      <w:r w:rsidRPr="003E11F7">
        <w:rPr>
          <w:i/>
          <w:sz w:val="22"/>
        </w:rPr>
        <w:t xml:space="preserve">Pogodba začne veljati z dnem, ko jo podpišeta predstavnika obeh pogodbenih strank </w:t>
      </w:r>
      <w:r>
        <w:rPr>
          <w:i/>
          <w:sz w:val="22"/>
        </w:rPr>
        <w:t xml:space="preserve">ob predložitvi garancije iz 18. člena te pogodbe </w:t>
      </w:r>
      <w:r w:rsidRPr="003E11F7">
        <w:rPr>
          <w:i/>
          <w:sz w:val="22"/>
        </w:rPr>
        <w:t>in velja do izpolnitve vseh pogodbenih obveznosti.</w:t>
      </w:r>
    </w:p>
    <w:p w:rsidR="005D04A1" w:rsidRDefault="005D04A1" w:rsidP="005D04A1">
      <w:pPr>
        <w:pStyle w:val="Telobesedila"/>
        <w:rPr>
          <w:i/>
          <w:sz w:val="22"/>
        </w:rPr>
      </w:pPr>
    </w:p>
    <w:p w:rsidR="005D04A1" w:rsidRPr="00EF4911" w:rsidRDefault="005D04A1" w:rsidP="005D04A1">
      <w:pPr>
        <w:jc w:val="both"/>
        <w:rPr>
          <w:i/>
          <w:szCs w:val="24"/>
        </w:rPr>
      </w:pPr>
    </w:p>
    <w:p w:rsidR="005D04A1" w:rsidRPr="00EF4911" w:rsidRDefault="005D04A1" w:rsidP="005D04A1">
      <w:pPr>
        <w:rPr>
          <w:i/>
          <w:szCs w:val="24"/>
        </w:rPr>
      </w:pPr>
    </w:p>
    <w:tbl>
      <w:tblPr>
        <w:tblW w:w="9776" w:type="dxa"/>
        <w:tblLayout w:type="fixed"/>
        <w:tblCellMar>
          <w:left w:w="70" w:type="dxa"/>
          <w:right w:w="70" w:type="dxa"/>
        </w:tblCellMar>
        <w:tblLook w:val="0000"/>
      </w:tblPr>
      <w:tblGrid>
        <w:gridCol w:w="4888"/>
        <w:gridCol w:w="4888"/>
      </w:tblGrid>
      <w:tr w:rsidR="005D04A1" w:rsidRPr="00EF4911" w:rsidTr="00BB6A3D">
        <w:tc>
          <w:tcPr>
            <w:tcW w:w="4888" w:type="dxa"/>
          </w:tcPr>
          <w:p w:rsidR="005D04A1" w:rsidRPr="00EF4911" w:rsidRDefault="005D04A1" w:rsidP="00BB6A3D">
            <w:pPr>
              <w:rPr>
                <w:i/>
                <w:szCs w:val="24"/>
              </w:rPr>
            </w:pPr>
            <w:r w:rsidRPr="00EF4911">
              <w:rPr>
                <w:i/>
                <w:szCs w:val="24"/>
              </w:rPr>
              <w:t>V __________________, dne _____________</w:t>
            </w:r>
          </w:p>
        </w:tc>
        <w:tc>
          <w:tcPr>
            <w:tcW w:w="4888" w:type="dxa"/>
          </w:tcPr>
          <w:p w:rsidR="005D04A1" w:rsidRPr="00EF4911" w:rsidRDefault="005D04A1" w:rsidP="00BB6A3D">
            <w:pPr>
              <w:rPr>
                <w:i/>
                <w:szCs w:val="24"/>
              </w:rPr>
            </w:pPr>
            <w:r w:rsidRPr="00EF4911">
              <w:rPr>
                <w:i/>
                <w:szCs w:val="24"/>
              </w:rPr>
              <w:t>V Ljubljani, dne ____________________</w:t>
            </w:r>
          </w:p>
        </w:tc>
      </w:tr>
      <w:tr w:rsidR="005D04A1" w:rsidRPr="00EF4911" w:rsidTr="00BB6A3D">
        <w:tc>
          <w:tcPr>
            <w:tcW w:w="4888" w:type="dxa"/>
          </w:tcPr>
          <w:p w:rsidR="005D04A1" w:rsidRPr="00EF4911" w:rsidRDefault="005D04A1" w:rsidP="00BB6A3D">
            <w:pPr>
              <w:rPr>
                <w:i/>
                <w:szCs w:val="24"/>
              </w:rPr>
            </w:pPr>
          </w:p>
        </w:tc>
        <w:tc>
          <w:tcPr>
            <w:tcW w:w="4888" w:type="dxa"/>
          </w:tcPr>
          <w:p w:rsidR="005D04A1" w:rsidRPr="00EF4911" w:rsidRDefault="005D04A1" w:rsidP="00BB6A3D">
            <w:pPr>
              <w:jc w:val="center"/>
              <w:rPr>
                <w:i/>
                <w:szCs w:val="24"/>
              </w:rPr>
            </w:pPr>
          </w:p>
        </w:tc>
      </w:tr>
    </w:tbl>
    <w:p w:rsidR="005D04A1" w:rsidRPr="00EF4911" w:rsidRDefault="005D04A1" w:rsidP="005D04A1">
      <w:pPr>
        <w:rPr>
          <w:i/>
          <w:szCs w:val="24"/>
        </w:rPr>
      </w:pPr>
      <w:r w:rsidRPr="00EF4911">
        <w:rPr>
          <w:i/>
          <w:szCs w:val="24"/>
        </w:rPr>
        <w:t xml:space="preserve">    </w:t>
      </w:r>
      <w:r w:rsidRPr="00EF4911">
        <w:rPr>
          <w:i/>
          <w:szCs w:val="24"/>
        </w:rPr>
        <w:tab/>
      </w:r>
      <w:r w:rsidRPr="00EF4911">
        <w:rPr>
          <w:i/>
          <w:szCs w:val="24"/>
        </w:rPr>
        <w:tab/>
      </w:r>
      <w:r w:rsidRPr="00EF4911">
        <w:rPr>
          <w:i/>
          <w:szCs w:val="24"/>
        </w:rPr>
        <w:tab/>
      </w:r>
      <w:r w:rsidRPr="00EF4911">
        <w:rPr>
          <w:i/>
          <w:szCs w:val="24"/>
        </w:rPr>
        <w:tab/>
      </w:r>
      <w:r w:rsidRPr="00EF4911">
        <w:rPr>
          <w:i/>
          <w:szCs w:val="24"/>
        </w:rPr>
        <w:tab/>
      </w:r>
      <w:r w:rsidRPr="00EF4911">
        <w:rPr>
          <w:i/>
          <w:szCs w:val="24"/>
        </w:rPr>
        <w:tab/>
      </w:r>
      <w:r w:rsidRPr="00EF4911">
        <w:rPr>
          <w:i/>
          <w:szCs w:val="24"/>
        </w:rPr>
        <w:tab/>
        <w:t xml:space="preserve">                       </w:t>
      </w:r>
    </w:p>
    <w:tbl>
      <w:tblPr>
        <w:tblW w:w="9826" w:type="dxa"/>
        <w:tblLook w:val="04A0"/>
      </w:tblPr>
      <w:tblGrid>
        <w:gridCol w:w="4928"/>
        <w:gridCol w:w="4898"/>
      </w:tblGrid>
      <w:tr w:rsidR="005D04A1" w:rsidTr="00BB6A3D">
        <w:trPr>
          <w:trHeight w:val="2023"/>
        </w:trPr>
        <w:tc>
          <w:tcPr>
            <w:tcW w:w="4928" w:type="dxa"/>
          </w:tcPr>
          <w:p w:rsidR="005D04A1" w:rsidRDefault="005D04A1" w:rsidP="00BB6A3D">
            <w:pPr>
              <w:rPr>
                <w:i/>
                <w:szCs w:val="24"/>
              </w:rPr>
            </w:pPr>
            <w:r>
              <w:rPr>
                <w:i/>
                <w:szCs w:val="24"/>
              </w:rPr>
              <w:t>Dobavitelj</w:t>
            </w:r>
            <w:r w:rsidRPr="0033580E">
              <w:rPr>
                <w:i/>
                <w:szCs w:val="24"/>
              </w:rPr>
              <w:t>:</w:t>
            </w:r>
          </w:p>
          <w:p w:rsidR="005D04A1" w:rsidRDefault="005D04A1" w:rsidP="00BB6A3D">
            <w:pPr>
              <w:rPr>
                <w:i/>
                <w:szCs w:val="24"/>
              </w:rPr>
            </w:pPr>
          </w:p>
          <w:p w:rsidR="005D04A1" w:rsidRDefault="005D04A1" w:rsidP="00BB6A3D">
            <w:r>
              <w:rPr>
                <w:i/>
                <w:szCs w:val="24"/>
              </w:rPr>
              <w:t xml:space="preserve"> </w:t>
            </w:r>
          </w:p>
        </w:tc>
        <w:tc>
          <w:tcPr>
            <w:tcW w:w="4898" w:type="dxa"/>
          </w:tcPr>
          <w:p w:rsidR="005D04A1" w:rsidRDefault="005D04A1" w:rsidP="00BB6A3D">
            <w:pPr>
              <w:rPr>
                <w:i/>
                <w:szCs w:val="24"/>
              </w:rPr>
            </w:pPr>
            <w:r>
              <w:rPr>
                <w:i/>
                <w:szCs w:val="24"/>
              </w:rPr>
              <w:t>Naročnik</w:t>
            </w:r>
            <w:r w:rsidRPr="0033580E">
              <w:rPr>
                <w:i/>
                <w:szCs w:val="24"/>
              </w:rPr>
              <w:t>:</w:t>
            </w:r>
          </w:p>
          <w:p w:rsidR="005D04A1" w:rsidRPr="0033580E" w:rsidRDefault="005D04A1" w:rsidP="00BB6A3D">
            <w:pPr>
              <w:rPr>
                <w:i/>
                <w:szCs w:val="24"/>
              </w:rPr>
            </w:pPr>
          </w:p>
          <w:p w:rsidR="005D04A1" w:rsidRDefault="005D04A1" w:rsidP="00BB6A3D">
            <w:pPr>
              <w:ind w:right="360"/>
              <w:rPr>
                <w:b/>
                <w:i/>
                <w:szCs w:val="24"/>
              </w:rPr>
            </w:pPr>
            <w:r w:rsidRPr="00660B45">
              <w:rPr>
                <w:b/>
                <w:i/>
                <w:szCs w:val="24"/>
              </w:rPr>
              <w:t>SŽ - Infrastruktura, d.o.o.</w:t>
            </w:r>
          </w:p>
          <w:p w:rsidR="005D04A1" w:rsidRPr="00660B45" w:rsidRDefault="005D04A1" w:rsidP="00BB6A3D">
            <w:pPr>
              <w:ind w:right="360"/>
              <w:rPr>
                <w:b/>
                <w:i/>
                <w:szCs w:val="24"/>
              </w:rPr>
            </w:pPr>
          </w:p>
          <w:p w:rsidR="005D04A1" w:rsidRDefault="005D04A1" w:rsidP="00BB6A3D">
            <w:pPr>
              <w:ind w:right="360"/>
              <w:rPr>
                <w:i/>
                <w:szCs w:val="24"/>
              </w:rPr>
            </w:pPr>
          </w:p>
          <w:p w:rsidR="005D04A1" w:rsidRPr="00961B29" w:rsidRDefault="005D04A1" w:rsidP="00BB6A3D">
            <w:pPr>
              <w:rPr>
                <w:i/>
                <w:szCs w:val="24"/>
              </w:rPr>
            </w:pPr>
            <w:r>
              <w:rPr>
                <w:i/>
                <w:szCs w:val="24"/>
              </w:rPr>
              <w:t>D</w:t>
            </w:r>
            <w:r w:rsidRPr="00961B29">
              <w:rPr>
                <w:i/>
                <w:szCs w:val="24"/>
              </w:rPr>
              <w:t>irektor</w:t>
            </w:r>
            <w:r>
              <w:rPr>
                <w:i/>
                <w:szCs w:val="24"/>
              </w:rPr>
              <w:t>:</w:t>
            </w:r>
          </w:p>
          <w:p w:rsidR="005D04A1" w:rsidRPr="0033580E" w:rsidRDefault="005D04A1" w:rsidP="00BB6A3D">
            <w:pPr>
              <w:ind w:right="360"/>
              <w:rPr>
                <w:i/>
                <w:szCs w:val="24"/>
              </w:rPr>
            </w:pPr>
            <w:r>
              <w:rPr>
                <w:i/>
                <w:szCs w:val="24"/>
              </w:rPr>
              <w:t>Matjaž Kranjc</w:t>
            </w:r>
          </w:p>
        </w:tc>
      </w:tr>
    </w:tbl>
    <w:p w:rsidR="005D04A1" w:rsidRDefault="005D04A1" w:rsidP="005D04A1"/>
    <w:p w:rsidR="005D04A1" w:rsidRPr="00121CCA" w:rsidRDefault="005D04A1" w:rsidP="005D04A1">
      <w:pPr>
        <w:rPr>
          <w:bCs/>
          <w:i/>
          <w:iCs/>
          <w:szCs w:val="24"/>
        </w:rPr>
      </w:pPr>
      <w:r>
        <w:rPr>
          <w:b/>
          <w:szCs w:val="24"/>
        </w:rPr>
        <w:br w:type="page"/>
      </w:r>
    </w:p>
    <w:sectPr w:rsidR="005D04A1" w:rsidRPr="00121CCA" w:rsidSect="00710591">
      <w:pgSz w:w="11906" w:h="16838" w:code="9"/>
      <w:pgMar w:top="1417" w:right="1417" w:bottom="1417" w:left="141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EE"/>
    <w:family w:val="swiss"/>
    <w:pitch w:val="variable"/>
    <w:sig w:usb0="20000287" w:usb1="00000000"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30611E"/>
    <w:multiLevelType w:val="multilevel"/>
    <w:tmpl w:val="52B2E3D8"/>
    <w:lvl w:ilvl="0">
      <w:start w:val="1"/>
      <w:numFmt w:val="decimal"/>
      <w:pStyle w:val="Slog13"/>
      <w:lvlText w:val="%1."/>
      <w:lvlJc w:val="left"/>
      <w:pPr>
        <w:ind w:left="720" w:hanging="360"/>
      </w:pPr>
    </w:lvl>
    <w:lvl w:ilvl="1">
      <w:start w:val="1"/>
      <w:numFmt w:val="decimal"/>
      <w:pStyle w:val="Slog17"/>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nsid w:val="34AF4CBB"/>
    <w:multiLevelType w:val="singleLevel"/>
    <w:tmpl w:val="0C09000F"/>
    <w:lvl w:ilvl="0">
      <w:start w:val="1"/>
      <w:numFmt w:val="decimal"/>
      <w:lvlText w:val="%1."/>
      <w:lvlJc w:val="left"/>
      <w:pPr>
        <w:tabs>
          <w:tab w:val="num" w:pos="360"/>
        </w:tabs>
        <w:ind w:left="360" w:hanging="360"/>
      </w:pPr>
      <w:rPr>
        <w:rFonts w:hint="default"/>
      </w:rPr>
    </w:lvl>
  </w:abstractNum>
  <w:abstractNum w:abstractNumId="2">
    <w:nsid w:val="4A712736"/>
    <w:multiLevelType w:val="hybridMultilevel"/>
    <w:tmpl w:val="EAE4EBA0"/>
    <w:lvl w:ilvl="0" w:tplc="33326678">
      <w:start w:val="1"/>
      <w:numFmt w:val="bullet"/>
      <w:lvlText w:val=""/>
      <w:lvlJc w:val="left"/>
      <w:pPr>
        <w:tabs>
          <w:tab w:val="num" w:pos="720"/>
        </w:tabs>
        <w:ind w:left="720" w:hanging="360"/>
      </w:pPr>
      <w:rPr>
        <w:rFonts w:ascii="Symbol" w:hAnsi="Symbol" w:hint="default"/>
      </w:rPr>
    </w:lvl>
    <w:lvl w:ilvl="1" w:tplc="8C648224" w:tentative="1">
      <w:start w:val="1"/>
      <w:numFmt w:val="bullet"/>
      <w:lvlText w:val="o"/>
      <w:lvlJc w:val="left"/>
      <w:pPr>
        <w:tabs>
          <w:tab w:val="num" w:pos="1440"/>
        </w:tabs>
        <w:ind w:left="1440" w:hanging="360"/>
      </w:pPr>
      <w:rPr>
        <w:rFonts w:ascii="Courier New" w:hAnsi="Courier New" w:hint="default"/>
      </w:rPr>
    </w:lvl>
    <w:lvl w:ilvl="2" w:tplc="41A49346" w:tentative="1">
      <w:start w:val="1"/>
      <w:numFmt w:val="bullet"/>
      <w:lvlText w:val=""/>
      <w:lvlJc w:val="left"/>
      <w:pPr>
        <w:tabs>
          <w:tab w:val="num" w:pos="2160"/>
        </w:tabs>
        <w:ind w:left="2160" w:hanging="360"/>
      </w:pPr>
      <w:rPr>
        <w:rFonts w:ascii="Wingdings" w:hAnsi="Wingdings" w:hint="default"/>
      </w:rPr>
    </w:lvl>
    <w:lvl w:ilvl="3" w:tplc="5D04E61A" w:tentative="1">
      <w:start w:val="1"/>
      <w:numFmt w:val="bullet"/>
      <w:lvlText w:val=""/>
      <w:lvlJc w:val="left"/>
      <w:pPr>
        <w:tabs>
          <w:tab w:val="num" w:pos="2880"/>
        </w:tabs>
        <w:ind w:left="2880" w:hanging="360"/>
      </w:pPr>
      <w:rPr>
        <w:rFonts w:ascii="Symbol" w:hAnsi="Symbol" w:hint="default"/>
      </w:rPr>
    </w:lvl>
    <w:lvl w:ilvl="4" w:tplc="27FE7DF2" w:tentative="1">
      <w:start w:val="1"/>
      <w:numFmt w:val="bullet"/>
      <w:lvlText w:val="o"/>
      <w:lvlJc w:val="left"/>
      <w:pPr>
        <w:tabs>
          <w:tab w:val="num" w:pos="3600"/>
        </w:tabs>
        <w:ind w:left="3600" w:hanging="360"/>
      </w:pPr>
      <w:rPr>
        <w:rFonts w:ascii="Courier New" w:hAnsi="Courier New" w:hint="default"/>
      </w:rPr>
    </w:lvl>
    <w:lvl w:ilvl="5" w:tplc="23EEACBE" w:tentative="1">
      <w:start w:val="1"/>
      <w:numFmt w:val="bullet"/>
      <w:lvlText w:val=""/>
      <w:lvlJc w:val="left"/>
      <w:pPr>
        <w:tabs>
          <w:tab w:val="num" w:pos="4320"/>
        </w:tabs>
        <w:ind w:left="4320" w:hanging="360"/>
      </w:pPr>
      <w:rPr>
        <w:rFonts w:ascii="Wingdings" w:hAnsi="Wingdings" w:hint="default"/>
      </w:rPr>
    </w:lvl>
    <w:lvl w:ilvl="6" w:tplc="6212DEF6" w:tentative="1">
      <w:start w:val="1"/>
      <w:numFmt w:val="bullet"/>
      <w:lvlText w:val=""/>
      <w:lvlJc w:val="left"/>
      <w:pPr>
        <w:tabs>
          <w:tab w:val="num" w:pos="5040"/>
        </w:tabs>
        <w:ind w:left="5040" w:hanging="360"/>
      </w:pPr>
      <w:rPr>
        <w:rFonts w:ascii="Symbol" w:hAnsi="Symbol" w:hint="default"/>
      </w:rPr>
    </w:lvl>
    <w:lvl w:ilvl="7" w:tplc="184A0FF8" w:tentative="1">
      <w:start w:val="1"/>
      <w:numFmt w:val="bullet"/>
      <w:lvlText w:val="o"/>
      <w:lvlJc w:val="left"/>
      <w:pPr>
        <w:tabs>
          <w:tab w:val="num" w:pos="5760"/>
        </w:tabs>
        <w:ind w:left="5760" w:hanging="360"/>
      </w:pPr>
      <w:rPr>
        <w:rFonts w:ascii="Courier New" w:hAnsi="Courier New" w:hint="default"/>
      </w:rPr>
    </w:lvl>
    <w:lvl w:ilvl="8" w:tplc="ECEE2576" w:tentative="1">
      <w:start w:val="1"/>
      <w:numFmt w:val="bullet"/>
      <w:lvlText w:val=""/>
      <w:lvlJc w:val="left"/>
      <w:pPr>
        <w:tabs>
          <w:tab w:val="num" w:pos="6480"/>
        </w:tabs>
        <w:ind w:left="6480" w:hanging="360"/>
      </w:pPr>
      <w:rPr>
        <w:rFonts w:ascii="Wingdings" w:hAnsi="Wingdings" w:hint="default"/>
      </w:rPr>
    </w:lvl>
  </w:abstractNum>
  <w:abstractNum w:abstractNumId="3">
    <w:nsid w:val="5945640B"/>
    <w:multiLevelType w:val="hybridMultilevel"/>
    <w:tmpl w:val="940C17E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4">
    <w:nsid w:val="5B6B65B7"/>
    <w:multiLevelType w:val="hybridMultilevel"/>
    <w:tmpl w:val="B69C18FA"/>
    <w:lvl w:ilvl="0" w:tplc="FE3A9022">
      <w:start w:val="1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612347DB"/>
    <w:multiLevelType w:val="singleLevel"/>
    <w:tmpl w:val="AFBC2B5C"/>
    <w:lvl w:ilvl="0">
      <w:start w:val="1"/>
      <w:numFmt w:val="lowerLetter"/>
      <w:lvlText w:val="%1)"/>
      <w:lvlJc w:val="left"/>
      <w:pPr>
        <w:tabs>
          <w:tab w:val="num" w:pos="360"/>
        </w:tabs>
        <w:ind w:left="360" w:hanging="360"/>
      </w:pPr>
      <w:rPr>
        <w:rFonts w:hint="default"/>
        <w:b/>
      </w:rPr>
    </w:lvl>
  </w:abstractNum>
  <w:num w:numId="1">
    <w:abstractNumId w:val="0"/>
  </w:num>
  <w:num w:numId="2">
    <w:abstractNumId w:val="0"/>
  </w:num>
  <w:num w:numId="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5"/>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displayVerticalDrawingGridEvery w:val="2"/>
  <w:characterSpacingControl w:val="doNotCompress"/>
  <w:compat/>
  <w:rsids>
    <w:rsidRoot w:val="005D04A1"/>
    <w:rsid w:val="00000827"/>
    <w:rsid w:val="00000B91"/>
    <w:rsid w:val="00000E63"/>
    <w:rsid w:val="0000192B"/>
    <w:rsid w:val="00001936"/>
    <w:rsid w:val="000019DF"/>
    <w:rsid w:val="000019E7"/>
    <w:rsid w:val="00001DB1"/>
    <w:rsid w:val="00002091"/>
    <w:rsid w:val="000020C4"/>
    <w:rsid w:val="00002435"/>
    <w:rsid w:val="0000280B"/>
    <w:rsid w:val="000029CA"/>
    <w:rsid w:val="00003542"/>
    <w:rsid w:val="00003604"/>
    <w:rsid w:val="00003628"/>
    <w:rsid w:val="00003709"/>
    <w:rsid w:val="000042CD"/>
    <w:rsid w:val="000055AA"/>
    <w:rsid w:val="00005808"/>
    <w:rsid w:val="0000614A"/>
    <w:rsid w:val="00006A93"/>
    <w:rsid w:val="00007597"/>
    <w:rsid w:val="00010105"/>
    <w:rsid w:val="00010230"/>
    <w:rsid w:val="0001023B"/>
    <w:rsid w:val="00010670"/>
    <w:rsid w:val="00010BB0"/>
    <w:rsid w:val="00010C73"/>
    <w:rsid w:val="00010D6A"/>
    <w:rsid w:val="00010F46"/>
    <w:rsid w:val="000110E7"/>
    <w:rsid w:val="0001188E"/>
    <w:rsid w:val="00011989"/>
    <w:rsid w:val="00011A23"/>
    <w:rsid w:val="00011A94"/>
    <w:rsid w:val="00011D8B"/>
    <w:rsid w:val="000123FE"/>
    <w:rsid w:val="000125C3"/>
    <w:rsid w:val="00013857"/>
    <w:rsid w:val="00013A53"/>
    <w:rsid w:val="00013A77"/>
    <w:rsid w:val="00013CF8"/>
    <w:rsid w:val="00013F59"/>
    <w:rsid w:val="0001413C"/>
    <w:rsid w:val="0001434C"/>
    <w:rsid w:val="00014DC6"/>
    <w:rsid w:val="00014DF4"/>
    <w:rsid w:val="00015035"/>
    <w:rsid w:val="00015177"/>
    <w:rsid w:val="0001549E"/>
    <w:rsid w:val="0001630F"/>
    <w:rsid w:val="000164B3"/>
    <w:rsid w:val="00016BF0"/>
    <w:rsid w:val="000172B4"/>
    <w:rsid w:val="00017CBD"/>
    <w:rsid w:val="000201C2"/>
    <w:rsid w:val="00020716"/>
    <w:rsid w:val="00020814"/>
    <w:rsid w:val="00020AF9"/>
    <w:rsid w:val="00020CFF"/>
    <w:rsid w:val="00020FC5"/>
    <w:rsid w:val="0002170B"/>
    <w:rsid w:val="00021905"/>
    <w:rsid w:val="00021BDA"/>
    <w:rsid w:val="00021CEF"/>
    <w:rsid w:val="0002222D"/>
    <w:rsid w:val="0002222F"/>
    <w:rsid w:val="000223FC"/>
    <w:rsid w:val="00022544"/>
    <w:rsid w:val="00022D53"/>
    <w:rsid w:val="00023A98"/>
    <w:rsid w:val="000243EA"/>
    <w:rsid w:val="00025464"/>
    <w:rsid w:val="000256CF"/>
    <w:rsid w:val="000264B4"/>
    <w:rsid w:val="00026682"/>
    <w:rsid w:val="000278F8"/>
    <w:rsid w:val="00027C31"/>
    <w:rsid w:val="00027DB1"/>
    <w:rsid w:val="00027FEE"/>
    <w:rsid w:val="00030E6E"/>
    <w:rsid w:val="00031417"/>
    <w:rsid w:val="00031FA9"/>
    <w:rsid w:val="000323D3"/>
    <w:rsid w:val="00032590"/>
    <w:rsid w:val="00032920"/>
    <w:rsid w:val="00032AC2"/>
    <w:rsid w:val="00032BF7"/>
    <w:rsid w:val="00032F67"/>
    <w:rsid w:val="000335CF"/>
    <w:rsid w:val="0003363C"/>
    <w:rsid w:val="00033F6E"/>
    <w:rsid w:val="00034582"/>
    <w:rsid w:val="0003591F"/>
    <w:rsid w:val="000363EB"/>
    <w:rsid w:val="000369B5"/>
    <w:rsid w:val="00036C39"/>
    <w:rsid w:val="00037BD8"/>
    <w:rsid w:val="00037C1D"/>
    <w:rsid w:val="00040148"/>
    <w:rsid w:val="00040236"/>
    <w:rsid w:val="000403F1"/>
    <w:rsid w:val="0004051E"/>
    <w:rsid w:val="00040E72"/>
    <w:rsid w:val="00041049"/>
    <w:rsid w:val="0004185E"/>
    <w:rsid w:val="00041B90"/>
    <w:rsid w:val="00041BFC"/>
    <w:rsid w:val="00041FA3"/>
    <w:rsid w:val="00042FC1"/>
    <w:rsid w:val="0004338A"/>
    <w:rsid w:val="000437B8"/>
    <w:rsid w:val="00043C5D"/>
    <w:rsid w:val="00043D7E"/>
    <w:rsid w:val="00043F8F"/>
    <w:rsid w:val="00044965"/>
    <w:rsid w:val="00044D1E"/>
    <w:rsid w:val="00044E6C"/>
    <w:rsid w:val="00045410"/>
    <w:rsid w:val="00045703"/>
    <w:rsid w:val="00045A4E"/>
    <w:rsid w:val="00045DA8"/>
    <w:rsid w:val="0004600A"/>
    <w:rsid w:val="00046361"/>
    <w:rsid w:val="00046475"/>
    <w:rsid w:val="000469BF"/>
    <w:rsid w:val="00047A3E"/>
    <w:rsid w:val="00047C61"/>
    <w:rsid w:val="00047E7B"/>
    <w:rsid w:val="00050DBF"/>
    <w:rsid w:val="00051175"/>
    <w:rsid w:val="00051334"/>
    <w:rsid w:val="000516F5"/>
    <w:rsid w:val="00052DC7"/>
    <w:rsid w:val="00053343"/>
    <w:rsid w:val="000533D8"/>
    <w:rsid w:val="0005352B"/>
    <w:rsid w:val="000536AB"/>
    <w:rsid w:val="00053767"/>
    <w:rsid w:val="000537D4"/>
    <w:rsid w:val="000539F9"/>
    <w:rsid w:val="00053DFD"/>
    <w:rsid w:val="00054A68"/>
    <w:rsid w:val="0005561D"/>
    <w:rsid w:val="00055B1A"/>
    <w:rsid w:val="00055E5D"/>
    <w:rsid w:val="000561AA"/>
    <w:rsid w:val="00057100"/>
    <w:rsid w:val="00057D79"/>
    <w:rsid w:val="000607AF"/>
    <w:rsid w:val="00060C6C"/>
    <w:rsid w:val="00061241"/>
    <w:rsid w:val="0006171F"/>
    <w:rsid w:val="00061B5D"/>
    <w:rsid w:val="0006225F"/>
    <w:rsid w:val="00062FFA"/>
    <w:rsid w:val="0006304C"/>
    <w:rsid w:val="000640D6"/>
    <w:rsid w:val="00064B0F"/>
    <w:rsid w:val="00064F3B"/>
    <w:rsid w:val="00065080"/>
    <w:rsid w:val="00065146"/>
    <w:rsid w:val="000652E4"/>
    <w:rsid w:val="000655AB"/>
    <w:rsid w:val="00065732"/>
    <w:rsid w:val="00065778"/>
    <w:rsid w:val="00065A14"/>
    <w:rsid w:val="00065B1B"/>
    <w:rsid w:val="00065DE2"/>
    <w:rsid w:val="00065EC3"/>
    <w:rsid w:val="00065F31"/>
    <w:rsid w:val="000667E9"/>
    <w:rsid w:val="00067140"/>
    <w:rsid w:val="000678F3"/>
    <w:rsid w:val="00067994"/>
    <w:rsid w:val="0007034E"/>
    <w:rsid w:val="00070881"/>
    <w:rsid w:val="00070AFB"/>
    <w:rsid w:val="00070D54"/>
    <w:rsid w:val="0007126A"/>
    <w:rsid w:val="00071D1F"/>
    <w:rsid w:val="0007252F"/>
    <w:rsid w:val="00072833"/>
    <w:rsid w:val="00072EE6"/>
    <w:rsid w:val="00073086"/>
    <w:rsid w:val="000731F3"/>
    <w:rsid w:val="00073B98"/>
    <w:rsid w:val="00073E7E"/>
    <w:rsid w:val="00074196"/>
    <w:rsid w:val="0007425C"/>
    <w:rsid w:val="000746F8"/>
    <w:rsid w:val="000747B5"/>
    <w:rsid w:val="000747F5"/>
    <w:rsid w:val="00074AA9"/>
    <w:rsid w:val="00075046"/>
    <w:rsid w:val="00075700"/>
    <w:rsid w:val="00075724"/>
    <w:rsid w:val="00076322"/>
    <w:rsid w:val="00076B66"/>
    <w:rsid w:val="00076DF6"/>
    <w:rsid w:val="000772BE"/>
    <w:rsid w:val="0007760B"/>
    <w:rsid w:val="00077914"/>
    <w:rsid w:val="00077925"/>
    <w:rsid w:val="00077951"/>
    <w:rsid w:val="00077D46"/>
    <w:rsid w:val="00080B9A"/>
    <w:rsid w:val="0008122A"/>
    <w:rsid w:val="000816A4"/>
    <w:rsid w:val="00081A5A"/>
    <w:rsid w:val="00081F97"/>
    <w:rsid w:val="000824FC"/>
    <w:rsid w:val="00082DA7"/>
    <w:rsid w:val="0008325B"/>
    <w:rsid w:val="000832B5"/>
    <w:rsid w:val="000838CD"/>
    <w:rsid w:val="00083BD6"/>
    <w:rsid w:val="00083CB7"/>
    <w:rsid w:val="000841FD"/>
    <w:rsid w:val="0008461F"/>
    <w:rsid w:val="00084CD8"/>
    <w:rsid w:val="00084CF0"/>
    <w:rsid w:val="00084D5E"/>
    <w:rsid w:val="00084DEF"/>
    <w:rsid w:val="00085552"/>
    <w:rsid w:val="000859FD"/>
    <w:rsid w:val="00085BF0"/>
    <w:rsid w:val="00085C02"/>
    <w:rsid w:val="00085D72"/>
    <w:rsid w:val="000860C0"/>
    <w:rsid w:val="0008646D"/>
    <w:rsid w:val="000864F1"/>
    <w:rsid w:val="000865CC"/>
    <w:rsid w:val="00086B98"/>
    <w:rsid w:val="00086CE3"/>
    <w:rsid w:val="00086EE3"/>
    <w:rsid w:val="00087304"/>
    <w:rsid w:val="00090D54"/>
    <w:rsid w:val="000914C9"/>
    <w:rsid w:val="00091FE4"/>
    <w:rsid w:val="0009228A"/>
    <w:rsid w:val="00093F70"/>
    <w:rsid w:val="00094063"/>
    <w:rsid w:val="00094A23"/>
    <w:rsid w:val="00094FBB"/>
    <w:rsid w:val="0009512A"/>
    <w:rsid w:val="000951D3"/>
    <w:rsid w:val="00095376"/>
    <w:rsid w:val="00095968"/>
    <w:rsid w:val="00096EFD"/>
    <w:rsid w:val="00097C26"/>
    <w:rsid w:val="000A0A67"/>
    <w:rsid w:val="000A0CD6"/>
    <w:rsid w:val="000A0DED"/>
    <w:rsid w:val="000A0E53"/>
    <w:rsid w:val="000A116C"/>
    <w:rsid w:val="000A1B0A"/>
    <w:rsid w:val="000A1F5B"/>
    <w:rsid w:val="000A2605"/>
    <w:rsid w:val="000A2612"/>
    <w:rsid w:val="000A2AEF"/>
    <w:rsid w:val="000A2F22"/>
    <w:rsid w:val="000A30A7"/>
    <w:rsid w:val="000A35BA"/>
    <w:rsid w:val="000A369B"/>
    <w:rsid w:val="000A3808"/>
    <w:rsid w:val="000A3D67"/>
    <w:rsid w:val="000A4697"/>
    <w:rsid w:val="000A4E39"/>
    <w:rsid w:val="000A4EE9"/>
    <w:rsid w:val="000A4F54"/>
    <w:rsid w:val="000A5421"/>
    <w:rsid w:val="000A54F3"/>
    <w:rsid w:val="000A5500"/>
    <w:rsid w:val="000A553A"/>
    <w:rsid w:val="000A5875"/>
    <w:rsid w:val="000A5AD1"/>
    <w:rsid w:val="000A5ADD"/>
    <w:rsid w:val="000A6010"/>
    <w:rsid w:val="000A605D"/>
    <w:rsid w:val="000A705C"/>
    <w:rsid w:val="000A7079"/>
    <w:rsid w:val="000A736A"/>
    <w:rsid w:val="000A75D7"/>
    <w:rsid w:val="000B0005"/>
    <w:rsid w:val="000B06FC"/>
    <w:rsid w:val="000B0AAA"/>
    <w:rsid w:val="000B104E"/>
    <w:rsid w:val="000B1A3D"/>
    <w:rsid w:val="000B28EC"/>
    <w:rsid w:val="000B2C4D"/>
    <w:rsid w:val="000B3016"/>
    <w:rsid w:val="000B33DD"/>
    <w:rsid w:val="000B34F7"/>
    <w:rsid w:val="000B36EA"/>
    <w:rsid w:val="000B3940"/>
    <w:rsid w:val="000B3C8E"/>
    <w:rsid w:val="000B3D74"/>
    <w:rsid w:val="000B42BC"/>
    <w:rsid w:val="000B4CDA"/>
    <w:rsid w:val="000B5F32"/>
    <w:rsid w:val="000B6006"/>
    <w:rsid w:val="000B672A"/>
    <w:rsid w:val="000B6C4B"/>
    <w:rsid w:val="000B6F51"/>
    <w:rsid w:val="000B7684"/>
    <w:rsid w:val="000B7ABA"/>
    <w:rsid w:val="000C0BCF"/>
    <w:rsid w:val="000C135E"/>
    <w:rsid w:val="000C19B9"/>
    <w:rsid w:val="000C1C57"/>
    <w:rsid w:val="000C20AB"/>
    <w:rsid w:val="000C213D"/>
    <w:rsid w:val="000C2722"/>
    <w:rsid w:val="000C3A1B"/>
    <w:rsid w:val="000C3A81"/>
    <w:rsid w:val="000C3EC5"/>
    <w:rsid w:val="000C422F"/>
    <w:rsid w:val="000C46B9"/>
    <w:rsid w:val="000C4774"/>
    <w:rsid w:val="000C4A90"/>
    <w:rsid w:val="000C4CB4"/>
    <w:rsid w:val="000C4E10"/>
    <w:rsid w:val="000C5098"/>
    <w:rsid w:val="000C5227"/>
    <w:rsid w:val="000C5274"/>
    <w:rsid w:val="000C56F1"/>
    <w:rsid w:val="000C5959"/>
    <w:rsid w:val="000C5B13"/>
    <w:rsid w:val="000C64B2"/>
    <w:rsid w:val="000C6FC9"/>
    <w:rsid w:val="000C77F3"/>
    <w:rsid w:val="000C7A3A"/>
    <w:rsid w:val="000C7B86"/>
    <w:rsid w:val="000C7C3F"/>
    <w:rsid w:val="000D0624"/>
    <w:rsid w:val="000D06C0"/>
    <w:rsid w:val="000D0938"/>
    <w:rsid w:val="000D0F47"/>
    <w:rsid w:val="000D142B"/>
    <w:rsid w:val="000D144B"/>
    <w:rsid w:val="000D1546"/>
    <w:rsid w:val="000D16EF"/>
    <w:rsid w:val="000D1FAC"/>
    <w:rsid w:val="000D22D8"/>
    <w:rsid w:val="000D2668"/>
    <w:rsid w:val="000D3544"/>
    <w:rsid w:val="000D3660"/>
    <w:rsid w:val="000D3716"/>
    <w:rsid w:val="000D3886"/>
    <w:rsid w:val="000D4748"/>
    <w:rsid w:val="000D5639"/>
    <w:rsid w:val="000D5A4D"/>
    <w:rsid w:val="000D763D"/>
    <w:rsid w:val="000E046A"/>
    <w:rsid w:val="000E0557"/>
    <w:rsid w:val="000E0DB1"/>
    <w:rsid w:val="000E136A"/>
    <w:rsid w:val="000E1675"/>
    <w:rsid w:val="000E167F"/>
    <w:rsid w:val="000E171B"/>
    <w:rsid w:val="000E176D"/>
    <w:rsid w:val="000E1FF4"/>
    <w:rsid w:val="000E2ABA"/>
    <w:rsid w:val="000E2B93"/>
    <w:rsid w:val="000E2CA6"/>
    <w:rsid w:val="000E3A76"/>
    <w:rsid w:val="000E5B8F"/>
    <w:rsid w:val="000E5D1D"/>
    <w:rsid w:val="000F0109"/>
    <w:rsid w:val="000F21CE"/>
    <w:rsid w:val="000F22C4"/>
    <w:rsid w:val="000F26BB"/>
    <w:rsid w:val="000F27FD"/>
    <w:rsid w:val="000F281F"/>
    <w:rsid w:val="000F2CE6"/>
    <w:rsid w:val="000F31AC"/>
    <w:rsid w:val="000F36BE"/>
    <w:rsid w:val="000F3D17"/>
    <w:rsid w:val="000F416A"/>
    <w:rsid w:val="000F4173"/>
    <w:rsid w:val="000F46D0"/>
    <w:rsid w:val="000F5223"/>
    <w:rsid w:val="000F5787"/>
    <w:rsid w:val="000F5805"/>
    <w:rsid w:val="000F5D15"/>
    <w:rsid w:val="000F5F92"/>
    <w:rsid w:val="000F6496"/>
    <w:rsid w:val="000F67D8"/>
    <w:rsid w:val="000F689C"/>
    <w:rsid w:val="000F6AFE"/>
    <w:rsid w:val="000F6EE0"/>
    <w:rsid w:val="000F7429"/>
    <w:rsid w:val="000F7DDE"/>
    <w:rsid w:val="00100130"/>
    <w:rsid w:val="00100313"/>
    <w:rsid w:val="001004B7"/>
    <w:rsid w:val="00100F81"/>
    <w:rsid w:val="00101D5A"/>
    <w:rsid w:val="001020BD"/>
    <w:rsid w:val="00102E51"/>
    <w:rsid w:val="001037EB"/>
    <w:rsid w:val="00103A86"/>
    <w:rsid w:val="001040A7"/>
    <w:rsid w:val="001044B9"/>
    <w:rsid w:val="00104582"/>
    <w:rsid w:val="00104C6B"/>
    <w:rsid w:val="00104FF7"/>
    <w:rsid w:val="00105648"/>
    <w:rsid w:val="00105984"/>
    <w:rsid w:val="00105CBE"/>
    <w:rsid w:val="00106F21"/>
    <w:rsid w:val="00107E25"/>
    <w:rsid w:val="00110C15"/>
    <w:rsid w:val="001111F5"/>
    <w:rsid w:val="00111C35"/>
    <w:rsid w:val="00112EDE"/>
    <w:rsid w:val="00113872"/>
    <w:rsid w:val="00113DBE"/>
    <w:rsid w:val="001141E2"/>
    <w:rsid w:val="0011580F"/>
    <w:rsid w:val="00115C60"/>
    <w:rsid w:val="00116881"/>
    <w:rsid w:val="001169BF"/>
    <w:rsid w:val="001171FC"/>
    <w:rsid w:val="001179C1"/>
    <w:rsid w:val="00117C6F"/>
    <w:rsid w:val="00120110"/>
    <w:rsid w:val="00120341"/>
    <w:rsid w:val="001216D8"/>
    <w:rsid w:val="0012193C"/>
    <w:rsid w:val="00121C26"/>
    <w:rsid w:val="00121E37"/>
    <w:rsid w:val="00122509"/>
    <w:rsid w:val="00122893"/>
    <w:rsid w:val="001228EB"/>
    <w:rsid w:val="001230A6"/>
    <w:rsid w:val="0012314A"/>
    <w:rsid w:val="0012395F"/>
    <w:rsid w:val="001242BF"/>
    <w:rsid w:val="00124DA3"/>
    <w:rsid w:val="00125AB2"/>
    <w:rsid w:val="00126055"/>
    <w:rsid w:val="001266AC"/>
    <w:rsid w:val="00126A4F"/>
    <w:rsid w:val="00126A79"/>
    <w:rsid w:val="00126D01"/>
    <w:rsid w:val="00127397"/>
    <w:rsid w:val="001273B2"/>
    <w:rsid w:val="00130607"/>
    <w:rsid w:val="00130D76"/>
    <w:rsid w:val="00131B16"/>
    <w:rsid w:val="001320EF"/>
    <w:rsid w:val="001323D9"/>
    <w:rsid w:val="00132994"/>
    <w:rsid w:val="00132A2B"/>
    <w:rsid w:val="00132D6E"/>
    <w:rsid w:val="00133671"/>
    <w:rsid w:val="00133AD9"/>
    <w:rsid w:val="00133CCC"/>
    <w:rsid w:val="00134767"/>
    <w:rsid w:val="00134E70"/>
    <w:rsid w:val="001357DB"/>
    <w:rsid w:val="00135985"/>
    <w:rsid w:val="00135EAA"/>
    <w:rsid w:val="00135EFF"/>
    <w:rsid w:val="00135FE9"/>
    <w:rsid w:val="001360A1"/>
    <w:rsid w:val="001365F0"/>
    <w:rsid w:val="00137A91"/>
    <w:rsid w:val="00137EC2"/>
    <w:rsid w:val="00140297"/>
    <w:rsid w:val="001403A0"/>
    <w:rsid w:val="0014042B"/>
    <w:rsid w:val="00140593"/>
    <w:rsid w:val="0014113B"/>
    <w:rsid w:val="001412BB"/>
    <w:rsid w:val="00141711"/>
    <w:rsid w:val="001421AF"/>
    <w:rsid w:val="0014262A"/>
    <w:rsid w:val="0014283E"/>
    <w:rsid w:val="001429A9"/>
    <w:rsid w:val="001430AA"/>
    <w:rsid w:val="001431AB"/>
    <w:rsid w:val="0014349D"/>
    <w:rsid w:val="001434A5"/>
    <w:rsid w:val="001438B8"/>
    <w:rsid w:val="00143A6C"/>
    <w:rsid w:val="00143FC3"/>
    <w:rsid w:val="00143FD1"/>
    <w:rsid w:val="00144731"/>
    <w:rsid w:val="001452EF"/>
    <w:rsid w:val="001459E6"/>
    <w:rsid w:val="00145EE3"/>
    <w:rsid w:val="001460C4"/>
    <w:rsid w:val="00146904"/>
    <w:rsid w:val="001476ED"/>
    <w:rsid w:val="001477C7"/>
    <w:rsid w:val="00147E0A"/>
    <w:rsid w:val="00150A21"/>
    <w:rsid w:val="001511C1"/>
    <w:rsid w:val="0015161D"/>
    <w:rsid w:val="00151BCB"/>
    <w:rsid w:val="00152555"/>
    <w:rsid w:val="00153019"/>
    <w:rsid w:val="00153162"/>
    <w:rsid w:val="001536BC"/>
    <w:rsid w:val="00153863"/>
    <w:rsid w:val="00153EDF"/>
    <w:rsid w:val="00153FBE"/>
    <w:rsid w:val="00154470"/>
    <w:rsid w:val="00155364"/>
    <w:rsid w:val="00155BC3"/>
    <w:rsid w:val="00156A4C"/>
    <w:rsid w:val="0015743E"/>
    <w:rsid w:val="00157822"/>
    <w:rsid w:val="001579E9"/>
    <w:rsid w:val="00157C62"/>
    <w:rsid w:val="00157FEF"/>
    <w:rsid w:val="0016039F"/>
    <w:rsid w:val="0016084B"/>
    <w:rsid w:val="00160AE9"/>
    <w:rsid w:val="00160B1F"/>
    <w:rsid w:val="00160F84"/>
    <w:rsid w:val="00161026"/>
    <w:rsid w:val="0016195B"/>
    <w:rsid w:val="00161AE2"/>
    <w:rsid w:val="00162DCA"/>
    <w:rsid w:val="00163BE7"/>
    <w:rsid w:val="001643AE"/>
    <w:rsid w:val="0016445A"/>
    <w:rsid w:val="001647A6"/>
    <w:rsid w:val="00164B17"/>
    <w:rsid w:val="00165350"/>
    <w:rsid w:val="0016542A"/>
    <w:rsid w:val="0016571D"/>
    <w:rsid w:val="00165B49"/>
    <w:rsid w:val="00165FB4"/>
    <w:rsid w:val="0016611C"/>
    <w:rsid w:val="001662A7"/>
    <w:rsid w:val="00166950"/>
    <w:rsid w:val="00166D34"/>
    <w:rsid w:val="00167DE3"/>
    <w:rsid w:val="00170361"/>
    <w:rsid w:val="00171115"/>
    <w:rsid w:val="001711AD"/>
    <w:rsid w:val="001712B7"/>
    <w:rsid w:val="00171DB7"/>
    <w:rsid w:val="00171FB6"/>
    <w:rsid w:val="001721ED"/>
    <w:rsid w:val="00172558"/>
    <w:rsid w:val="00172896"/>
    <w:rsid w:val="00172DEC"/>
    <w:rsid w:val="00173688"/>
    <w:rsid w:val="001737E3"/>
    <w:rsid w:val="00173A94"/>
    <w:rsid w:val="00173BDA"/>
    <w:rsid w:val="00173FB1"/>
    <w:rsid w:val="00174375"/>
    <w:rsid w:val="00174949"/>
    <w:rsid w:val="0017546C"/>
    <w:rsid w:val="00175620"/>
    <w:rsid w:val="001756E8"/>
    <w:rsid w:val="00175942"/>
    <w:rsid w:val="00175B94"/>
    <w:rsid w:val="00176008"/>
    <w:rsid w:val="00176494"/>
    <w:rsid w:val="001767EF"/>
    <w:rsid w:val="00176C29"/>
    <w:rsid w:val="00180575"/>
    <w:rsid w:val="0018076C"/>
    <w:rsid w:val="00180901"/>
    <w:rsid w:val="00180B80"/>
    <w:rsid w:val="001810D2"/>
    <w:rsid w:val="0018131E"/>
    <w:rsid w:val="00181536"/>
    <w:rsid w:val="00182129"/>
    <w:rsid w:val="00183174"/>
    <w:rsid w:val="001832A1"/>
    <w:rsid w:val="001834CF"/>
    <w:rsid w:val="00183543"/>
    <w:rsid w:val="00183F98"/>
    <w:rsid w:val="001849CC"/>
    <w:rsid w:val="00184A7E"/>
    <w:rsid w:val="00184B98"/>
    <w:rsid w:val="0018666C"/>
    <w:rsid w:val="0018670B"/>
    <w:rsid w:val="00186B52"/>
    <w:rsid w:val="00186E27"/>
    <w:rsid w:val="00187813"/>
    <w:rsid w:val="00187AB4"/>
    <w:rsid w:val="00187B7C"/>
    <w:rsid w:val="00187D59"/>
    <w:rsid w:val="00187F41"/>
    <w:rsid w:val="001913AC"/>
    <w:rsid w:val="001915F5"/>
    <w:rsid w:val="001920BC"/>
    <w:rsid w:val="0019212B"/>
    <w:rsid w:val="001921CD"/>
    <w:rsid w:val="00193348"/>
    <w:rsid w:val="001935D7"/>
    <w:rsid w:val="001935DA"/>
    <w:rsid w:val="00193DC2"/>
    <w:rsid w:val="00194027"/>
    <w:rsid w:val="001948E8"/>
    <w:rsid w:val="00194E29"/>
    <w:rsid w:val="0019540F"/>
    <w:rsid w:val="00195787"/>
    <w:rsid w:val="001957C0"/>
    <w:rsid w:val="001959D1"/>
    <w:rsid w:val="00195A7B"/>
    <w:rsid w:val="00195DDF"/>
    <w:rsid w:val="00195FD9"/>
    <w:rsid w:val="0019631E"/>
    <w:rsid w:val="00196439"/>
    <w:rsid w:val="001964E1"/>
    <w:rsid w:val="00197391"/>
    <w:rsid w:val="0019785D"/>
    <w:rsid w:val="001A03EC"/>
    <w:rsid w:val="001A14DC"/>
    <w:rsid w:val="001A1922"/>
    <w:rsid w:val="001A23EC"/>
    <w:rsid w:val="001A2C9B"/>
    <w:rsid w:val="001A359A"/>
    <w:rsid w:val="001A3828"/>
    <w:rsid w:val="001A3BE3"/>
    <w:rsid w:val="001A41BA"/>
    <w:rsid w:val="001A44D5"/>
    <w:rsid w:val="001A4DC9"/>
    <w:rsid w:val="001A532D"/>
    <w:rsid w:val="001A5857"/>
    <w:rsid w:val="001A5BAE"/>
    <w:rsid w:val="001A655F"/>
    <w:rsid w:val="001A6721"/>
    <w:rsid w:val="001A6A68"/>
    <w:rsid w:val="001A6AA3"/>
    <w:rsid w:val="001A6E59"/>
    <w:rsid w:val="001A76A5"/>
    <w:rsid w:val="001A7AE9"/>
    <w:rsid w:val="001A7C72"/>
    <w:rsid w:val="001A7FBA"/>
    <w:rsid w:val="001B0155"/>
    <w:rsid w:val="001B0B30"/>
    <w:rsid w:val="001B1A17"/>
    <w:rsid w:val="001B1ACA"/>
    <w:rsid w:val="001B1E74"/>
    <w:rsid w:val="001B2B31"/>
    <w:rsid w:val="001B36CB"/>
    <w:rsid w:val="001B433B"/>
    <w:rsid w:val="001B4E23"/>
    <w:rsid w:val="001B4F87"/>
    <w:rsid w:val="001B5F20"/>
    <w:rsid w:val="001B6D4D"/>
    <w:rsid w:val="001B7B55"/>
    <w:rsid w:val="001B7D5D"/>
    <w:rsid w:val="001B7DB9"/>
    <w:rsid w:val="001C002B"/>
    <w:rsid w:val="001C08C1"/>
    <w:rsid w:val="001C1174"/>
    <w:rsid w:val="001C15CE"/>
    <w:rsid w:val="001C1658"/>
    <w:rsid w:val="001C1675"/>
    <w:rsid w:val="001C18C5"/>
    <w:rsid w:val="001C1E77"/>
    <w:rsid w:val="001C28A9"/>
    <w:rsid w:val="001C28F8"/>
    <w:rsid w:val="001C296E"/>
    <w:rsid w:val="001C2BCB"/>
    <w:rsid w:val="001C2DD2"/>
    <w:rsid w:val="001C31E7"/>
    <w:rsid w:val="001C32E7"/>
    <w:rsid w:val="001C39B3"/>
    <w:rsid w:val="001C3EBF"/>
    <w:rsid w:val="001C3FBE"/>
    <w:rsid w:val="001C3FD0"/>
    <w:rsid w:val="001C41AB"/>
    <w:rsid w:val="001C50DE"/>
    <w:rsid w:val="001C5B86"/>
    <w:rsid w:val="001C677F"/>
    <w:rsid w:val="001C6A6D"/>
    <w:rsid w:val="001C77B1"/>
    <w:rsid w:val="001C77E1"/>
    <w:rsid w:val="001C7A3A"/>
    <w:rsid w:val="001C7F38"/>
    <w:rsid w:val="001C7F84"/>
    <w:rsid w:val="001D0270"/>
    <w:rsid w:val="001D0367"/>
    <w:rsid w:val="001D0511"/>
    <w:rsid w:val="001D175A"/>
    <w:rsid w:val="001D17D5"/>
    <w:rsid w:val="001D1E19"/>
    <w:rsid w:val="001D2744"/>
    <w:rsid w:val="001D2E78"/>
    <w:rsid w:val="001D33C4"/>
    <w:rsid w:val="001D35DD"/>
    <w:rsid w:val="001D4367"/>
    <w:rsid w:val="001D43B4"/>
    <w:rsid w:val="001D493C"/>
    <w:rsid w:val="001D4C54"/>
    <w:rsid w:val="001D4D3E"/>
    <w:rsid w:val="001D5301"/>
    <w:rsid w:val="001D5B3C"/>
    <w:rsid w:val="001D5C1D"/>
    <w:rsid w:val="001D5F5D"/>
    <w:rsid w:val="001D6B74"/>
    <w:rsid w:val="001D781D"/>
    <w:rsid w:val="001D7EDE"/>
    <w:rsid w:val="001E0ABD"/>
    <w:rsid w:val="001E1FFE"/>
    <w:rsid w:val="001E2914"/>
    <w:rsid w:val="001E2D81"/>
    <w:rsid w:val="001E33B8"/>
    <w:rsid w:val="001E35B2"/>
    <w:rsid w:val="001E37A7"/>
    <w:rsid w:val="001E3A05"/>
    <w:rsid w:val="001E3BDD"/>
    <w:rsid w:val="001E3C7A"/>
    <w:rsid w:val="001E3E81"/>
    <w:rsid w:val="001E483A"/>
    <w:rsid w:val="001E4E42"/>
    <w:rsid w:val="001E50A4"/>
    <w:rsid w:val="001E51BF"/>
    <w:rsid w:val="001E5413"/>
    <w:rsid w:val="001E5639"/>
    <w:rsid w:val="001E5674"/>
    <w:rsid w:val="001E58D1"/>
    <w:rsid w:val="001E649E"/>
    <w:rsid w:val="001E7BE4"/>
    <w:rsid w:val="001F0201"/>
    <w:rsid w:val="001F034C"/>
    <w:rsid w:val="001F0514"/>
    <w:rsid w:val="001F087E"/>
    <w:rsid w:val="001F0A89"/>
    <w:rsid w:val="001F1F75"/>
    <w:rsid w:val="001F2807"/>
    <w:rsid w:val="001F29B0"/>
    <w:rsid w:val="001F31EF"/>
    <w:rsid w:val="001F3401"/>
    <w:rsid w:val="001F384C"/>
    <w:rsid w:val="001F39D6"/>
    <w:rsid w:val="001F4443"/>
    <w:rsid w:val="001F4710"/>
    <w:rsid w:val="001F59E3"/>
    <w:rsid w:val="001F61FD"/>
    <w:rsid w:val="001F6203"/>
    <w:rsid w:val="001F6B5C"/>
    <w:rsid w:val="001F7F2D"/>
    <w:rsid w:val="002002AB"/>
    <w:rsid w:val="00200474"/>
    <w:rsid w:val="00200FC2"/>
    <w:rsid w:val="00201163"/>
    <w:rsid w:val="002013DF"/>
    <w:rsid w:val="0020190E"/>
    <w:rsid w:val="00201988"/>
    <w:rsid w:val="002027D5"/>
    <w:rsid w:val="00202A1D"/>
    <w:rsid w:val="00202AA6"/>
    <w:rsid w:val="002030E8"/>
    <w:rsid w:val="00203968"/>
    <w:rsid w:val="002049BB"/>
    <w:rsid w:val="00204CEB"/>
    <w:rsid w:val="002057DE"/>
    <w:rsid w:val="00205C10"/>
    <w:rsid w:val="00205CD8"/>
    <w:rsid w:val="002075C2"/>
    <w:rsid w:val="002077D9"/>
    <w:rsid w:val="0020787C"/>
    <w:rsid w:val="0021005E"/>
    <w:rsid w:val="002108CB"/>
    <w:rsid w:val="00210E03"/>
    <w:rsid w:val="002118D3"/>
    <w:rsid w:val="00211AEC"/>
    <w:rsid w:val="002124C7"/>
    <w:rsid w:val="00213429"/>
    <w:rsid w:val="002135AD"/>
    <w:rsid w:val="0021396B"/>
    <w:rsid w:val="00213DB0"/>
    <w:rsid w:val="00213E1D"/>
    <w:rsid w:val="00213F0D"/>
    <w:rsid w:val="00213F96"/>
    <w:rsid w:val="0021415B"/>
    <w:rsid w:val="002149FB"/>
    <w:rsid w:val="00214B0F"/>
    <w:rsid w:val="00215132"/>
    <w:rsid w:val="00215426"/>
    <w:rsid w:val="00215570"/>
    <w:rsid w:val="002157FC"/>
    <w:rsid w:val="002162C2"/>
    <w:rsid w:val="002165EF"/>
    <w:rsid w:val="00217A59"/>
    <w:rsid w:val="002201D1"/>
    <w:rsid w:val="00221682"/>
    <w:rsid w:val="00221E6B"/>
    <w:rsid w:val="00221FC4"/>
    <w:rsid w:val="00223AAB"/>
    <w:rsid w:val="00224314"/>
    <w:rsid w:val="002247BA"/>
    <w:rsid w:val="00224E29"/>
    <w:rsid w:val="002254AF"/>
    <w:rsid w:val="00225671"/>
    <w:rsid w:val="002264EB"/>
    <w:rsid w:val="0022699D"/>
    <w:rsid w:val="002273F2"/>
    <w:rsid w:val="0023030D"/>
    <w:rsid w:val="002309BA"/>
    <w:rsid w:val="00230C22"/>
    <w:rsid w:val="00231194"/>
    <w:rsid w:val="00231393"/>
    <w:rsid w:val="0023154A"/>
    <w:rsid w:val="002316AE"/>
    <w:rsid w:val="00231D6A"/>
    <w:rsid w:val="002320F0"/>
    <w:rsid w:val="00232538"/>
    <w:rsid w:val="0023270A"/>
    <w:rsid w:val="002328E5"/>
    <w:rsid w:val="00232E0F"/>
    <w:rsid w:val="0023398F"/>
    <w:rsid w:val="00233B4D"/>
    <w:rsid w:val="002349F1"/>
    <w:rsid w:val="00234D5C"/>
    <w:rsid w:val="0023504C"/>
    <w:rsid w:val="002350B8"/>
    <w:rsid w:val="002355AF"/>
    <w:rsid w:val="002356CA"/>
    <w:rsid w:val="00235912"/>
    <w:rsid w:val="00236A19"/>
    <w:rsid w:val="00236C92"/>
    <w:rsid w:val="00240808"/>
    <w:rsid w:val="00240B06"/>
    <w:rsid w:val="00240FC3"/>
    <w:rsid w:val="00241443"/>
    <w:rsid w:val="00242581"/>
    <w:rsid w:val="002428EA"/>
    <w:rsid w:val="00242CDD"/>
    <w:rsid w:val="00242D58"/>
    <w:rsid w:val="00243A71"/>
    <w:rsid w:val="00243C01"/>
    <w:rsid w:val="00244908"/>
    <w:rsid w:val="00244A69"/>
    <w:rsid w:val="00244D81"/>
    <w:rsid w:val="0024582B"/>
    <w:rsid w:val="00245B36"/>
    <w:rsid w:val="00246186"/>
    <w:rsid w:val="0024714A"/>
    <w:rsid w:val="00247AED"/>
    <w:rsid w:val="00247E1D"/>
    <w:rsid w:val="00250B20"/>
    <w:rsid w:val="00251AAD"/>
    <w:rsid w:val="00251C50"/>
    <w:rsid w:val="00252038"/>
    <w:rsid w:val="00252435"/>
    <w:rsid w:val="0025341C"/>
    <w:rsid w:val="0025345C"/>
    <w:rsid w:val="0025364F"/>
    <w:rsid w:val="002537D2"/>
    <w:rsid w:val="002538FA"/>
    <w:rsid w:val="00253CD0"/>
    <w:rsid w:val="002542AE"/>
    <w:rsid w:val="00254586"/>
    <w:rsid w:val="00254DBB"/>
    <w:rsid w:val="002558DF"/>
    <w:rsid w:val="00256B3A"/>
    <w:rsid w:val="0025723E"/>
    <w:rsid w:val="0025777A"/>
    <w:rsid w:val="00257A83"/>
    <w:rsid w:val="00257E6D"/>
    <w:rsid w:val="00260485"/>
    <w:rsid w:val="00260606"/>
    <w:rsid w:val="0026078F"/>
    <w:rsid w:val="00260C08"/>
    <w:rsid w:val="00260CED"/>
    <w:rsid w:val="00260D8B"/>
    <w:rsid w:val="00261038"/>
    <w:rsid w:val="002610F6"/>
    <w:rsid w:val="00261964"/>
    <w:rsid w:val="00261AA5"/>
    <w:rsid w:val="00261AD1"/>
    <w:rsid w:val="00261F0A"/>
    <w:rsid w:val="00262D23"/>
    <w:rsid w:val="00263A0C"/>
    <w:rsid w:val="00263D82"/>
    <w:rsid w:val="00264031"/>
    <w:rsid w:val="00264588"/>
    <w:rsid w:val="002645A5"/>
    <w:rsid w:val="0026524C"/>
    <w:rsid w:val="002655AE"/>
    <w:rsid w:val="0026561E"/>
    <w:rsid w:val="00265B58"/>
    <w:rsid w:val="0026647E"/>
    <w:rsid w:val="00266A14"/>
    <w:rsid w:val="00267CD7"/>
    <w:rsid w:val="00267E29"/>
    <w:rsid w:val="00271BCF"/>
    <w:rsid w:val="00271EEF"/>
    <w:rsid w:val="002723F5"/>
    <w:rsid w:val="00272613"/>
    <w:rsid w:val="002739AC"/>
    <w:rsid w:val="00273CEE"/>
    <w:rsid w:val="00273FB9"/>
    <w:rsid w:val="002743AE"/>
    <w:rsid w:val="00274499"/>
    <w:rsid w:val="00274B5C"/>
    <w:rsid w:val="00274C0A"/>
    <w:rsid w:val="00274EBE"/>
    <w:rsid w:val="0027530D"/>
    <w:rsid w:val="0027531C"/>
    <w:rsid w:val="00275619"/>
    <w:rsid w:val="002767F7"/>
    <w:rsid w:val="00276815"/>
    <w:rsid w:val="00276EDA"/>
    <w:rsid w:val="002773EE"/>
    <w:rsid w:val="002773F6"/>
    <w:rsid w:val="002802C2"/>
    <w:rsid w:val="002805E4"/>
    <w:rsid w:val="002807A4"/>
    <w:rsid w:val="0028080F"/>
    <w:rsid w:val="00280D4E"/>
    <w:rsid w:val="00281F7F"/>
    <w:rsid w:val="002820AC"/>
    <w:rsid w:val="0028315F"/>
    <w:rsid w:val="00283851"/>
    <w:rsid w:val="00283948"/>
    <w:rsid w:val="00283AFD"/>
    <w:rsid w:val="0028415F"/>
    <w:rsid w:val="00284702"/>
    <w:rsid w:val="002849F5"/>
    <w:rsid w:val="00284CC8"/>
    <w:rsid w:val="00285DA4"/>
    <w:rsid w:val="002865F8"/>
    <w:rsid w:val="00286D16"/>
    <w:rsid w:val="002872AA"/>
    <w:rsid w:val="002872B4"/>
    <w:rsid w:val="00287B80"/>
    <w:rsid w:val="00287CC9"/>
    <w:rsid w:val="00287DB1"/>
    <w:rsid w:val="00290082"/>
    <w:rsid w:val="002900F6"/>
    <w:rsid w:val="00290781"/>
    <w:rsid w:val="002908D9"/>
    <w:rsid w:val="002909F3"/>
    <w:rsid w:val="00290C97"/>
    <w:rsid w:val="00292B4F"/>
    <w:rsid w:val="00292C5F"/>
    <w:rsid w:val="00292E21"/>
    <w:rsid w:val="0029341E"/>
    <w:rsid w:val="0029357A"/>
    <w:rsid w:val="00293648"/>
    <w:rsid w:val="00293715"/>
    <w:rsid w:val="00294095"/>
    <w:rsid w:val="00294792"/>
    <w:rsid w:val="00294B05"/>
    <w:rsid w:val="0029507E"/>
    <w:rsid w:val="002952F5"/>
    <w:rsid w:val="00295367"/>
    <w:rsid w:val="00295974"/>
    <w:rsid w:val="00295A95"/>
    <w:rsid w:val="00296AC9"/>
    <w:rsid w:val="00296CAE"/>
    <w:rsid w:val="00296CDE"/>
    <w:rsid w:val="002A0AF3"/>
    <w:rsid w:val="002A0E38"/>
    <w:rsid w:val="002A15FA"/>
    <w:rsid w:val="002A209B"/>
    <w:rsid w:val="002A2546"/>
    <w:rsid w:val="002A3392"/>
    <w:rsid w:val="002A34E7"/>
    <w:rsid w:val="002A34FE"/>
    <w:rsid w:val="002A37C9"/>
    <w:rsid w:val="002A386D"/>
    <w:rsid w:val="002A3B11"/>
    <w:rsid w:val="002A4927"/>
    <w:rsid w:val="002A53FE"/>
    <w:rsid w:val="002A55E9"/>
    <w:rsid w:val="002A58B7"/>
    <w:rsid w:val="002A70D5"/>
    <w:rsid w:val="002B08F2"/>
    <w:rsid w:val="002B0F5D"/>
    <w:rsid w:val="002B110B"/>
    <w:rsid w:val="002B13F0"/>
    <w:rsid w:val="002B158E"/>
    <w:rsid w:val="002B198B"/>
    <w:rsid w:val="002B1C3A"/>
    <w:rsid w:val="002B1CD8"/>
    <w:rsid w:val="002B1DC3"/>
    <w:rsid w:val="002B22F2"/>
    <w:rsid w:val="002B2701"/>
    <w:rsid w:val="002B2965"/>
    <w:rsid w:val="002B2F2D"/>
    <w:rsid w:val="002B3713"/>
    <w:rsid w:val="002B3983"/>
    <w:rsid w:val="002B3A27"/>
    <w:rsid w:val="002B4248"/>
    <w:rsid w:val="002B4BA4"/>
    <w:rsid w:val="002B532C"/>
    <w:rsid w:val="002B5810"/>
    <w:rsid w:val="002B58C2"/>
    <w:rsid w:val="002B5E41"/>
    <w:rsid w:val="002B6308"/>
    <w:rsid w:val="002B6CA6"/>
    <w:rsid w:val="002B7F6F"/>
    <w:rsid w:val="002C0045"/>
    <w:rsid w:val="002C0C94"/>
    <w:rsid w:val="002C0D55"/>
    <w:rsid w:val="002C14FB"/>
    <w:rsid w:val="002C20DD"/>
    <w:rsid w:val="002C21D7"/>
    <w:rsid w:val="002C25B4"/>
    <w:rsid w:val="002C2F6D"/>
    <w:rsid w:val="002C34E5"/>
    <w:rsid w:val="002C43D7"/>
    <w:rsid w:val="002C444D"/>
    <w:rsid w:val="002C4520"/>
    <w:rsid w:val="002C4590"/>
    <w:rsid w:val="002C45CE"/>
    <w:rsid w:val="002C471C"/>
    <w:rsid w:val="002C4845"/>
    <w:rsid w:val="002C4AA7"/>
    <w:rsid w:val="002C4D27"/>
    <w:rsid w:val="002C5002"/>
    <w:rsid w:val="002C56EA"/>
    <w:rsid w:val="002C5750"/>
    <w:rsid w:val="002C595E"/>
    <w:rsid w:val="002C5D92"/>
    <w:rsid w:val="002C6A4C"/>
    <w:rsid w:val="002C6B14"/>
    <w:rsid w:val="002C6E52"/>
    <w:rsid w:val="002C6E77"/>
    <w:rsid w:val="002C70D3"/>
    <w:rsid w:val="002C7303"/>
    <w:rsid w:val="002C7494"/>
    <w:rsid w:val="002C7E80"/>
    <w:rsid w:val="002C7ECE"/>
    <w:rsid w:val="002D0224"/>
    <w:rsid w:val="002D029D"/>
    <w:rsid w:val="002D051C"/>
    <w:rsid w:val="002D1ACA"/>
    <w:rsid w:val="002D1E4A"/>
    <w:rsid w:val="002D236C"/>
    <w:rsid w:val="002D2577"/>
    <w:rsid w:val="002D2579"/>
    <w:rsid w:val="002D26EB"/>
    <w:rsid w:val="002D2922"/>
    <w:rsid w:val="002D2C6F"/>
    <w:rsid w:val="002D2D15"/>
    <w:rsid w:val="002D2F06"/>
    <w:rsid w:val="002D489B"/>
    <w:rsid w:val="002D4991"/>
    <w:rsid w:val="002D4B15"/>
    <w:rsid w:val="002D4D73"/>
    <w:rsid w:val="002D4DD1"/>
    <w:rsid w:val="002D52E1"/>
    <w:rsid w:val="002D5599"/>
    <w:rsid w:val="002D5795"/>
    <w:rsid w:val="002D5B78"/>
    <w:rsid w:val="002D5E78"/>
    <w:rsid w:val="002D61C1"/>
    <w:rsid w:val="002D68A2"/>
    <w:rsid w:val="002D728F"/>
    <w:rsid w:val="002D7D3A"/>
    <w:rsid w:val="002D7F24"/>
    <w:rsid w:val="002D7F3B"/>
    <w:rsid w:val="002E012B"/>
    <w:rsid w:val="002E02B4"/>
    <w:rsid w:val="002E032A"/>
    <w:rsid w:val="002E06F5"/>
    <w:rsid w:val="002E0890"/>
    <w:rsid w:val="002E097C"/>
    <w:rsid w:val="002E24B3"/>
    <w:rsid w:val="002E37DF"/>
    <w:rsid w:val="002E382F"/>
    <w:rsid w:val="002E3F1A"/>
    <w:rsid w:val="002E4661"/>
    <w:rsid w:val="002E49CF"/>
    <w:rsid w:val="002E4D28"/>
    <w:rsid w:val="002E5273"/>
    <w:rsid w:val="002E5F43"/>
    <w:rsid w:val="002E615D"/>
    <w:rsid w:val="002E6B73"/>
    <w:rsid w:val="002E6DF9"/>
    <w:rsid w:val="002E7518"/>
    <w:rsid w:val="002E7CC9"/>
    <w:rsid w:val="002F03B8"/>
    <w:rsid w:val="002F0E19"/>
    <w:rsid w:val="002F0F0A"/>
    <w:rsid w:val="002F14C1"/>
    <w:rsid w:val="002F14F6"/>
    <w:rsid w:val="002F1637"/>
    <w:rsid w:val="002F1EC2"/>
    <w:rsid w:val="002F2C2F"/>
    <w:rsid w:val="002F3158"/>
    <w:rsid w:val="002F3428"/>
    <w:rsid w:val="002F3A7E"/>
    <w:rsid w:val="002F3FC2"/>
    <w:rsid w:val="002F4045"/>
    <w:rsid w:val="002F4360"/>
    <w:rsid w:val="002F456F"/>
    <w:rsid w:val="002F4D8F"/>
    <w:rsid w:val="002F5F94"/>
    <w:rsid w:val="002F6093"/>
    <w:rsid w:val="002F679E"/>
    <w:rsid w:val="002F6857"/>
    <w:rsid w:val="002F6E57"/>
    <w:rsid w:val="002F71F4"/>
    <w:rsid w:val="003007DF"/>
    <w:rsid w:val="00302244"/>
    <w:rsid w:val="003026E9"/>
    <w:rsid w:val="0030294F"/>
    <w:rsid w:val="00302C22"/>
    <w:rsid w:val="00302C5B"/>
    <w:rsid w:val="00302C7B"/>
    <w:rsid w:val="00303499"/>
    <w:rsid w:val="0030363B"/>
    <w:rsid w:val="0030375F"/>
    <w:rsid w:val="0030377B"/>
    <w:rsid w:val="00303C97"/>
    <w:rsid w:val="0030433D"/>
    <w:rsid w:val="00304E8B"/>
    <w:rsid w:val="00304EFA"/>
    <w:rsid w:val="00304F7E"/>
    <w:rsid w:val="00305052"/>
    <w:rsid w:val="0030531C"/>
    <w:rsid w:val="003056DC"/>
    <w:rsid w:val="00305722"/>
    <w:rsid w:val="00306DE7"/>
    <w:rsid w:val="0030756D"/>
    <w:rsid w:val="00307598"/>
    <w:rsid w:val="0030791C"/>
    <w:rsid w:val="00307BB1"/>
    <w:rsid w:val="003101D7"/>
    <w:rsid w:val="003106F6"/>
    <w:rsid w:val="0031080B"/>
    <w:rsid w:val="00310886"/>
    <w:rsid w:val="003109C5"/>
    <w:rsid w:val="00310D4D"/>
    <w:rsid w:val="00310F22"/>
    <w:rsid w:val="003114E3"/>
    <w:rsid w:val="003126AA"/>
    <w:rsid w:val="00312A3F"/>
    <w:rsid w:val="00312E18"/>
    <w:rsid w:val="00312F08"/>
    <w:rsid w:val="00312F25"/>
    <w:rsid w:val="0031350E"/>
    <w:rsid w:val="00314A1F"/>
    <w:rsid w:val="00314C39"/>
    <w:rsid w:val="00315F24"/>
    <w:rsid w:val="00316278"/>
    <w:rsid w:val="00316B0D"/>
    <w:rsid w:val="00316DB6"/>
    <w:rsid w:val="0031753C"/>
    <w:rsid w:val="00317CA3"/>
    <w:rsid w:val="0032054A"/>
    <w:rsid w:val="00321504"/>
    <w:rsid w:val="00321D25"/>
    <w:rsid w:val="00322075"/>
    <w:rsid w:val="00322167"/>
    <w:rsid w:val="0032282B"/>
    <w:rsid w:val="003232EB"/>
    <w:rsid w:val="003237AF"/>
    <w:rsid w:val="003242C8"/>
    <w:rsid w:val="003244B2"/>
    <w:rsid w:val="00324DCC"/>
    <w:rsid w:val="00324E17"/>
    <w:rsid w:val="00325296"/>
    <w:rsid w:val="00325C1E"/>
    <w:rsid w:val="003266DA"/>
    <w:rsid w:val="003273CF"/>
    <w:rsid w:val="00330070"/>
    <w:rsid w:val="003300F8"/>
    <w:rsid w:val="00330784"/>
    <w:rsid w:val="003319E9"/>
    <w:rsid w:val="00331BB7"/>
    <w:rsid w:val="00331E62"/>
    <w:rsid w:val="00332D64"/>
    <w:rsid w:val="003332A4"/>
    <w:rsid w:val="003332BD"/>
    <w:rsid w:val="00333A1D"/>
    <w:rsid w:val="00333DA3"/>
    <w:rsid w:val="00334114"/>
    <w:rsid w:val="00334C2D"/>
    <w:rsid w:val="003375C4"/>
    <w:rsid w:val="0033777C"/>
    <w:rsid w:val="003401E7"/>
    <w:rsid w:val="003408AA"/>
    <w:rsid w:val="00340F98"/>
    <w:rsid w:val="003411D5"/>
    <w:rsid w:val="0034133C"/>
    <w:rsid w:val="003415B1"/>
    <w:rsid w:val="0034165F"/>
    <w:rsid w:val="00341718"/>
    <w:rsid w:val="0034195A"/>
    <w:rsid w:val="003419DB"/>
    <w:rsid w:val="00341E1B"/>
    <w:rsid w:val="00342120"/>
    <w:rsid w:val="003421D4"/>
    <w:rsid w:val="003424BA"/>
    <w:rsid w:val="0034285D"/>
    <w:rsid w:val="00342942"/>
    <w:rsid w:val="00342D0D"/>
    <w:rsid w:val="00343527"/>
    <w:rsid w:val="003436C0"/>
    <w:rsid w:val="003436F5"/>
    <w:rsid w:val="0034401F"/>
    <w:rsid w:val="00344203"/>
    <w:rsid w:val="003443D1"/>
    <w:rsid w:val="003444B2"/>
    <w:rsid w:val="00344661"/>
    <w:rsid w:val="00344867"/>
    <w:rsid w:val="00344AEE"/>
    <w:rsid w:val="00345BDA"/>
    <w:rsid w:val="00345DB5"/>
    <w:rsid w:val="00346060"/>
    <w:rsid w:val="00346153"/>
    <w:rsid w:val="00347369"/>
    <w:rsid w:val="00347A12"/>
    <w:rsid w:val="00347CB3"/>
    <w:rsid w:val="0035016F"/>
    <w:rsid w:val="00350B4C"/>
    <w:rsid w:val="0035134E"/>
    <w:rsid w:val="003517C6"/>
    <w:rsid w:val="00351FED"/>
    <w:rsid w:val="0035202D"/>
    <w:rsid w:val="00352B94"/>
    <w:rsid w:val="00352F8E"/>
    <w:rsid w:val="003535CF"/>
    <w:rsid w:val="00353D1E"/>
    <w:rsid w:val="00354003"/>
    <w:rsid w:val="003541A5"/>
    <w:rsid w:val="00354487"/>
    <w:rsid w:val="003546E9"/>
    <w:rsid w:val="003547FA"/>
    <w:rsid w:val="00354D3F"/>
    <w:rsid w:val="0035537F"/>
    <w:rsid w:val="00355632"/>
    <w:rsid w:val="0035576A"/>
    <w:rsid w:val="00355A5C"/>
    <w:rsid w:val="00355F2D"/>
    <w:rsid w:val="00355FEE"/>
    <w:rsid w:val="003561AD"/>
    <w:rsid w:val="00356468"/>
    <w:rsid w:val="0035732E"/>
    <w:rsid w:val="00357481"/>
    <w:rsid w:val="00357826"/>
    <w:rsid w:val="00357C59"/>
    <w:rsid w:val="00357DBC"/>
    <w:rsid w:val="00360951"/>
    <w:rsid w:val="0036119F"/>
    <w:rsid w:val="003614BB"/>
    <w:rsid w:val="00361556"/>
    <w:rsid w:val="003617B2"/>
    <w:rsid w:val="0036193D"/>
    <w:rsid w:val="00361B56"/>
    <w:rsid w:val="00361F3E"/>
    <w:rsid w:val="00362AD7"/>
    <w:rsid w:val="00362F4E"/>
    <w:rsid w:val="00362FCB"/>
    <w:rsid w:val="00363AF7"/>
    <w:rsid w:val="00363C61"/>
    <w:rsid w:val="003643EF"/>
    <w:rsid w:val="003647B1"/>
    <w:rsid w:val="00364DB4"/>
    <w:rsid w:val="003654C9"/>
    <w:rsid w:val="00365688"/>
    <w:rsid w:val="00365AE1"/>
    <w:rsid w:val="00365BB4"/>
    <w:rsid w:val="00365CBD"/>
    <w:rsid w:val="00365F9E"/>
    <w:rsid w:val="00365FC5"/>
    <w:rsid w:val="0036615E"/>
    <w:rsid w:val="003663E1"/>
    <w:rsid w:val="0036659F"/>
    <w:rsid w:val="0036673F"/>
    <w:rsid w:val="00366B87"/>
    <w:rsid w:val="00367C3E"/>
    <w:rsid w:val="003707E0"/>
    <w:rsid w:val="003709E9"/>
    <w:rsid w:val="003711BD"/>
    <w:rsid w:val="00371641"/>
    <w:rsid w:val="003718BB"/>
    <w:rsid w:val="003718D7"/>
    <w:rsid w:val="00371B86"/>
    <w:rsid w:val="00371D29"/>
    <w:rsid w:val="00372249"/>
    <w:rsid w:val="0037337A"/>
    <w:rsid w:val="003733EA"/>
    <w:rsid w:val="00373640"/>
    <w:rsid w:val="003738A9"/>
    <w:rsid w:val="003743F3"/>
    <w:rsid w:val="00374611"/>
    <w:rsid w:val="00374A25"/>
    <w:rsid w:val="003750D5"/>
    <w:rsid w:val="00375134"/>
    <w:rsid w:val="00375A3F"/>
    <w:rsid w:val="003763A3"/>
    <w:rsid w:val="00376729"/>
    <w:rsid w:val="00376826"/>
    <w:rsid w:val="003768F2"/>
    <w:rsid w:val="00376911"/>
    <w:rsid w:val="003769D4"/>
    <w:rsid w:val="00376D64"/>
    <w:rsid w:val="00376ECC"/>
    <w:rsid w:val="0037708C"/>
    <w:rsid w:val="00377108"/>
    <w:rsid w:val="00380099"/>
    <w:rsid w:val="0038009C"/>
    <w:rsid w:val="0038111A"/>
    <w:rsid w:val="003812D4"/>
    <w:rsid w:val="00381817"/>
    <w:rsid w:val="00381A61"/>
    <w:rsid w:val="003838E1"/>
    <w:rsid w:val="00383E36"/>
    <w:rsid w:val="00384090"/>
    <w:rsid w:val="0038428A"/>
    <w:rsid w:val="003844E8"/>
    <w:rsid w:val="00384CC6"/>
    <w:rsid w:val="003855DB"/>
    <w:rsid w:val="00385FC7"/>
    <w:rsid w:val="003863FD"/>
    <w:rsid w:val="00386B22"/>
    <w:rsid w:val="00387E3F"/>
    <w:rsid w:val="0039051B"/>
    <w:rsid w:val="00390681"/>
    <w:rsid w:val="00390CCD"/>
    <w:rsid w:val="00390F49"/>
    <w:rsid w:val="003916EB"/>
    <w:rsid w:val="0039192C"/>
    <w:rsid w:val="00391FC1"/>
    <w:rsid w:val="003922D2"/>
    <w:rsid w:val="003924CB"/>
    <w:rsid w:val="00393200"/>
    <w:rsid w:val="00393775"/>
    <w:rsid w:val="00393916"/>
    <w:rsid w:val="00393B5B"/>
    <w:rsid w:val="003940EB"/>
    <w:rsid w:val="0039421C"/>
    <w:rsid w:val="00394C8D"/>
    <w:rsid w:val="00394F32"/>
    <w:rsid w:val="0039502C"/>
    <w:rsid w:val="00395D3F"/>
    <w:rsid w:val="00395E4E"/>
    <w:rsid w:val="00395E65"/>
    <w:rsid w:val="0039643C"/>
    <w:rsid w:val="00396DF6"/>
    <w:rsid w:val="00396FFE"/>
    <w:rsid w:val="00397687"/>
    <w:rsid w:val="00397C8F"/>
    <w:rsid w:val="00397DF3"/>
    <w:rsid w:val="00397FEF"/>
    <w:rsid w:val="003A0EC7"/>
    <w:rsid w:val="003A146C"/>
    <w:rsid w:val="003A23B1"/>
    <w:rsid w:val="003A29C1"/>
    <w:rsid w:val="003A2C1C"/>
    <w:rsid w:val="003A2E6C"/>
    <w:rsid w:val="003A3273"/>
    <w:rsid w:val="003A33D4"/>
    <w:rsid w:val="003A37E5"/>
    <w:rsid w:val="003A4BDC"/>
    <w:rsid w:val="003A4E4F"/>
    <w:rsid w:val="003A4E5D"/>
    <w:rsid w:val="003A5555"/>
    <w:rsid w:val="003A5799"/>
    <w:rsid w:val="003A5A6B"/>
    <w:rsid w:val="003A5FD4"/>
    <w:rsid w:val="003A64ED"/>
    <w:rsid w:val="003A66C4"/>
    <w:rsid w:val="003A70EC"/>
    <w:rsid w:val="003A7389"/>
    <w:rsid w:val="003A7445"/>
    <w:rsid w:val="003A7A30"/>
    <w:rsid w:val="003B052D"/>
    <w:rsid w:val="003B0B85"/>
    <w:rsid w:val="003B0FAA"/>
    <w:rsid w:val="003B16FC"/>
    <w:rsid w:val="003B1DCB"/>
    <w:rsid w:val="003B253B"/>
    <w:rsid w:val="003B2932"/>
    <w:rsid w:val="003B2BD7"/>
    <w:rsid w:val="003B3302"/>
    <w:rsid w:val="003B40C6"/>
    <w:rsid w:val="003B425C"/>
    <w:rsid w:val="003B463B"/>
    <w:rsid w:val="003B4A40"/>
    <w:rsid w:val="003B6066"/>
    <w:rsid w:val="003B6091"/>
    <w:rsid w:val="003B629B"/>
    <w:rsid w:val="003B694C"/>
    <w:rsid w:val="003B6C4F"/>
    <w:rsid w:val="003B718B"/>
    <w:rsid w:val="003B71B7"/>
    <w:rsid w:val="003B745D"/>
    <w:rsid w:val="003B7851"/>
    <w:rsid w:val="003B7B40"/>
    <w:rsid w:val="003C032D"/>
    <w:rsid w:val="003C0E43"/>
    <w:rsid w:val="003C1070"/>
    <w:rsid w:val="003C1157"/>
    <w:rsid w:val="003C198E"/>
    <w:rsid w:val="003C1CF7"/>
    <w:rsid w:val="003C22F9"/>
    <w:rsid w:val="003C2506"/>
    <w:rsid w:val="003C2B99"/>
    <w:rsid w:val="003C3116"/>
    <w:rsid w:val="003C3FCE"/>
    <w:rsid w:val="003C4B51"/>
    <w:rsid w:val="003C52A1"/>
    <w:rsid w:val="003C5B36"/>
    <w:rsid w:val="003C5B9E"/>
    <w:rsid w:val="003C68F2"/>
    <w:rsid w:val="003C7071"/>
    <w:rsid w:val="003C7CB4"/>
    <w:rsid w:val="003D01E1"/>
    <w:rsid w:val="003D0CBF"/>
    <w:rsid w:val="003D0DD1"/>
    <w:rsid w:val="003D15FA"/>
    <w:rsid w:val="003D1837"/>
    <w:rsid w:val="003D22E3"/>
    <w:rsid w:val="003D259F"/>
    <w:rsid w:val="003D26D4"/>
    <w:rsid w:val="003D2998"/>
    <w:rsid w:val="003D3102"/>
    <w:rsid w:val="003D31AB"/>
    <w:rsid w:val="003D33A0"/>
    <w:rsid w:val="003D3AC7"/>
    <w:rsid w:val="003D4C2F"/>
    <w:rsid w:val="003D550C"/>
    <w:rsid w:val="003D673D"/>
    <w:rsid w:val="003D7445"/>
    <w:rsid w:val="003D748A"/>
    <w:rsid w:val="003D7969"/>
    <w:rsid w:val="003E01B1"/>
    <w:rsid w:val="003E0685"/>
    <w:rsid w:val="003E0B2C"/>
    <w:rsid w:val="003E0F2C"/>
    <w:rsid w:val="003E0F9B"/>
    <w:rsid w:val="003E1491"/>
    <w:rsid w:val="003E17E2"/>
    <w:rsid w:val="003E1A44"/>
    <w:rsid w:val="003E260C"/>
    <w:rsid w:val="003E2A3F"/>
    <w:rsid w:val="003E2C4F"/>
    <w:rsid w:val="003E3B01"/>
    <w:rsid w:val="003E4470"/>
    <w:rsid w:val="003E4E35"/>
    <w:rsid w:val="003E52F9"/>
    <w:rsid w:val="003E54B4"/>
    <w:rsid w:val="003E5B34"/>
    <w:rsid w:val="003E5D51"/>
    <w:rsid w:val="003E5E5B"/>
    <w:rsid w:val="003E5E83"/>
    <w:rsid w:val="003E684F"/>
    <w:rsid w:val="003E6CC5"/>
    <w:rsid w:val="003F065C"/>
    <w:rsid w:val="003F08B5"/>
    <w:rsid w:val="003F2C7B"/>
    <w:rsid w:val="003F2DEE"/>
    <w:rsid w:val="003F2FC8"/>
    <w:rsid w:val="003F34E1"/>
    <w:rsid w:val="003F3594"/>
    <w:rsid w:val="003F4046"/>
    <w:rsid w:val="003F4C55"/>
    <w:rsid w:val="003F4CC5"/>
    <w:rsid w:val="003F5442"/>
    <w:rsid w:val="003F5C95"/>
    <w:rsid w:val="003F60C1"/>
    <w:rsid w:val="003F686B"/>
    <w:rsid w:val="003F6E1C"/>
    <w:rsid w:val="003F6EC2"/>
    <w:rsid w:val="003F7072"/>
    <w:rsid w:val="003F70EA"/>
    <w:rsid w:val="003F738E"/>
    <w:rsid w:val="003F74FD"/>
    <w:rsid w:val="003F79DD"/>
    <w:rsid w:val="003F7B51"/>
    <w:rsid w:val="004001E6"/>
    <w:rsid w:val="00400F2D"/>
    <w:rsid w:val="0040125B"/>
    <w:rsid w:val="0040143B"/>
    <w:rsid w:val="00402161"/>
    <w:rsid w:val="00402321"/>
    <w:rsid w:val="004027B1"/>
    <w:rsid w:val="00402A5A"/>
    <w:rsid w:val="00402D16"/>
    <w:rsid w:val="00402F11"/>
    <w:rsid w:val="0040314E"/>
    <w:rsid w:val="00403D0B"/>
    <w:rsid w:val="00403D6A"/>
    <w:rsid w:val="004040A2"/>
    <w:rsid w:val="004043AD"/>
    <w:rsid w:val="00404D69"/>
    <w:rsid w:val="00404FEB"/>
    <w:rsid w:val="00405F3D"/>
    <w:rsid w:val="00406004"/>
    <w:rsid w:val="0040694C"/>
    <w:rsid w:val="00407518"/>
    <w:rsid w:val="004078EE"/>
    <w:rsid w:val="00407C06"/>
    <w:rsid w:val="00410285"/>
    <w:rsid w:val="00410349"/>
    <w:rsid w:val="004105F3"/>
    <w:rsid w:val="004111DE"/>
    <w:rsid w:val="004124F3"/>
    <w:rsid w:val="004125ED"/>
    <w:rsid w:val="004131CD"/>
    <w:rsid w:val="00413358"/>
    <w:rsid w:val="00413734"/>
    <w:rsid w:val="00413FBA"/>
    <w:rsid w:val="0041402D"/>
    <w:rsid w:val="004140BF"/>
    <w:rsid w:val="00414166"/>
    <w:rsid w:val="004142B1"/>
    <w:rsid w:val="00415136"/>
    <w:rsid w:val="0041528B"/>
    <w:rsid w:val="00415B10"/>
    <w:rsid w:val="00415CB3"/>
    <w:rsid w:val="00415D1C"/>
    <w:rsid w:val="00415EB5"/>
    <w:rsid w:val="00415F48"/>
    <w:rsid w:val="00416077"/>
    <w:rsid w:val="004161E6"/>
    <w:rsid w:val="00416C05"/>
    <w:rsid w:val="00417760"/>
    <w:rsid w:val="00417E02"/>
    <w:rsid w:val="00420525"/>
    <w:rsid w:val="00421213"/>
    <w:rsid w:val="0042193F"/>
    <w:rsid w:val="0042194F"/>
    <w:rsid w:val="00421A49"/>
    <w:rsid w:val="0042256A"/>
    <w:rsid w:val="00422627"/>
    <w:rsid w:val="004227D1"/>
    <w:rsid w:val="00422F37"/>
    <w:rsid w:val="004233B8"/>
    <w:rsid w:val="0042389C"/>
    <w:rsid w:val="00423B88"/>
    <w:rsid w:val="00423BC0"/>
    <w:rsid w:val="00423E07"/>
    <w:rsid w:val="00423E1F"/>
    <w:rsid w:val="00423FFF"/>
    <w:rsid w:val="0042422F"/>
    <w:rsid w:val="00424744"/>
    <w:rsid w:val="00424932"/>
    <w:rsid w:val="00424D79"/>
    <w:rsid w:val="00425428"/>
    <w:rsid w:val="0042620A"/>
    <w:rsid w:val="004265E1"/>
    <w:rsid w:val="004266DB"/>
    <w:rsid w:val="004267B0"/>
    <w:rsid w:val="00426FBD"/>
    <w:rsid w:val="0043047C"/>
    <w:rsid w:val="00431183"/>
    <w:rsid w:val="00431261"/>
    <w:rsid w:val="004317FE"/>
    <w:rsid w:val="0043229D"/>
    <w:rsid w:val="004324A8"/>
    <w:rsid w:val="00432677"/>
    <w:rsid w:val="004329F3"/>
    <w:rsid w:val="00432BBF"/>
    <w:rsid w:val="00432FF2"/>
    <w:rsid w:val="0043331A"/>
    <w:rsid w:val="004333BB"/>
    <w:rsid w:val="00433421"/>
    <w:rsid w:val="00433B87"/>
    <w:rsid w:val="00434180"/>
    <w:rsid w:val="004348F5"/>
    <w:rsid w:val="004353F9"/>
    <w:rsid w:val="0043558C"/>
    <w:rsid w:val="00435F16"/>
    <w:rsid w:val="00436344"/>
    <w:rsid w:val="004373AD"/>
    <w:rsid w:val="0043750A"/>
    <w:rsid w:val="004376AB"/>
    <w:rsid w:val="00437907"/>
    <w:rsid w:val="00437BA5"/>
    <w:rsid w:val="00437DB1"/>
    <w:rsid w:val="00437DFB"/>
    <w:rsid w:val="004403E7"/>
    <w:rsid w:val="004404CA"/>
    <w:rsid w:val="00440C7B"/>
    <w:rsid w:val="004412AE"/>
    <w:rsid w:val="00441327"/>
    <w:rsid w:val="00441F77"/>
    <w:rsid w:val="004421FD"/>
    <w:rsid w:val="00442B0B"/>
    <w:rsid w:val="00442E82"/>
    <w:rsid w:val="00442EF0"/>
    <w:rsid w:val="00442F97"/>
    <w:rsid w:val="00445235"/>
    <w:rsid w:val="004458E8"/>
    <w:rsid w:val="00445B9F"/>
    <w:rsid w:val="00445C79"/>
    <w:rsid w:val="00446118"/>
    <w:rsid w:val="00446663"/>
    <w:rsid w:val="00446A7D"/>
    <w:rsid w:val="00447E63"/>
    <w:rsid w:val="00450308"/>
    <w:rsid w:val="0045085C"/>
    <w:rsid w:val="0045193E"/>
    <w:rsid w:val="00451BBD"/>
    <w:rsid w:val="00452994"/>
    <w:rsid w:val="00453114"/>
    <w:rsid w:val="0045347B"/>
    <w:rsid w:val="004537E2"/>
    <w:rsid w:val="004538A4"/>
    <w:rsid w:val="00453DCD"/>
    <w:rsid w:val="00454112"/>
    <w:rsid w:val="00454740"/>
    <w:rsid w:val="00455081"/>
    <w:rsid w:val="00455132"/>
    <w:rsid w:val="004564F7"/>
    <w:rsid w:val="004566D4"/>
    <w:rsid w:val="0045684C"/>
    <w:rsid w:val="0045688E"/>
    <w:rsid w:val="004573A0"/>
    <w:rsid w:val="0045760B"/>
    <w:rsid w:val="004604CD"/>
    <w:rsid w:val="00460665"/>
    <w:rsid w:val="0046158F"/>
    <w:rsid w:val="0046171C"/>
    <w:rsid w:val="004628FB"/>
    <w:rsid w:val="0046295C"/>
    <w:rsid w:val="00462BEC"/>
    <w:rsid w:val="0046316A"/>
    <w:rsid w:val="004632EC"/>
    <w:rsid w:val="00463A3C"/>
    <w:rsid w:val="00464014"/>
    <w:rsid w:val="00464489"/>
    <w:rsid w:val="00464E98"/>
    <w:rsid w:val="004651FE"/>
    <w:rsid w:val="004653D0"/>
    <w:rsid w:val="0046566F"/>
    <w:rsid w:val="004656E7"/>
    <w:rsid w:val="00465872"/>
    <w:rsid w:val="00466BE4"/>
    <w:rsid w:val="00467131"/>
    <w:rsid w:val="00467DCA"/>
    <w:rsid w:val="00467F78"/>
    <w:rsid w:val="00470B78"/>
    <w:rsid w:val="00470E39"/>
    <w:rsid w:val="0047167D"/>
    <w:rsid w:val="00471976"/>
    <w:rsid w:val="004719CC"/>
    <w:rsid w:val="00471BB8"/>
    <w:rsid w:val="00471DAE"/>
    <w:rsid w:val="004723E9"/>
    <w:rsid w:val="0047292E"/>
    <w:rsid w:val="004731E3"/>
    <w:rsid w:val="00473363"/>
    <w:rsid w:val="004736CC"/>
    <w:rsid w:val="0047427C"/>
    <w:rsid w:val="00474AE3"/>
    <w:rsid w:val="00474FFD"/>
    <w:rsid w:val="00475B59"/>
    <w:rsid w:val="0047601A"/>
    <w:rsid w:val="00476C07"/>
    <w:rsid w:val="0047725B"/>
    <w:rsid w:val="00477733"/>
    <w:rsid w:val="00477867"/>
    <w:rsid w:val="0048006C"/>
    <w:rsid w:val="0048028F"/>
    <w:rsid w:val="004803A9"/>
    <w:rsid w:val="00480605"/>
    <w:rsid w:val="00480836"/>
    <w:rsid w:val="00480BC8"/>
    <w:rsid w:val="00480F95"/>
    <w:rsid w:val="00481064"/>
    <w:rsid w:val="004810EA"/>
    <w:rsid w:val="0048118B"/>
    <w:rsid w:val="00481DA1"/>
    <w:rsid w:val="00482F9B"/>
    <w:rsid w:val="0048316D"/>
    <w:rsid w:val="004832E2"/>
    <w:rsid w:val="004838D6"/>
    <w:rsid w:val="00483900"/>
    <w:rsid w:val="00483933"/>
    <w:rsid w:val="00483C33"/>
    <w:rsid w:val="004851F4"/>
    <w:rsid w:val="004859BD"/>
    <w:rsid w:val="00485DB1"/>
    <w:rsid w:val="00485F35"/>
    <w:rsid w:val="00485F76"/>
    <w:rsid w:val="00486381"/>
    <w:rsid w:val="00486A2A"/>
    <w:rsid w:val="004870DE"/>
    <w:rsid w:val="004878C9"/>
    <w:rsid w:val="00487C7B"/>
    <w:rsid w:val="00487E12"/>
    <w:rsid w:val="00490964"/>
    <w:rsid w:val="0049148B"/>
    <w:rsid w:val="004919BC"/>
    <w:rsid w:val="00492309"/>
    <w:rsid w:val="0049238F"/>
    <w:rsid w:val="00493217"/>
    <w:rsid w:val="0049321A"/>
    <w:rsid w:val="0049330B"/>
    <w:rsid w:val="00493608"/>
    <w:rsid w:val="00494FC5"/>
    <w:rsid w:val="00495192"/>
    <w:rsid w:val="00495480"/>
    <w:rsid w:val="004954A0"/>
    <w:rsid w:val="00495515"/>
    <w:rsid w:val="00495A51"/>
    <w:rsid w:val="0049629D"/>
    <w:rsid w:val="004963CA"/>
    <w:rsid w:val="00496779"/>
    <w:rsid w:val="00496CB9"/>
    <w:rsid w:val="00496CF8"/>
    <w:rsid w:val="0049735A"/>
    <w:rsid w:val="0049762A"/>
    <w:rsid w:val="00497FC0"/>
    <w:rsid w:val="004A02ED"/>
    <w:rsid w:val="004A0362"/>
    <w:rsid w:val="004A0E84"/>
    <w:rsid w:val="004A1111"/>
    <w:rsid w:val="004A1A2A"/>
    <w:rsid w:val="004A1F15"/>
    <w:rsid w:val="004A2426"/>
    <w:rsid w:val="004A26DC"/>
    <w:rsid w:val="004A39E0"/>
    <w:rsid w:val="004A3C49"/>
    <w:rsid w:val="004A3CBF"/>
    <w:rsid w:val="004A41AB"/>
    <w:rsid w:val="004A45B1"/>
    <w:rsid w:val="004A4BCC"/>
    <w:rsid w:val="004A4D7B"/>
    <w:rsid w:val="004A50E2"/>
    <w:rsid w:val="004A5268"/>
    <w:rsid w:val="004A571B"/>
    <w:rsid w:val="004A59BB"/>
    <w:rsid w:val="004A5A2F"/>
    <w:rsid w:val="004A5C42"/>
    <w:rsid w:val="004A74B0"/>
    <w:rsid w:val="004A74FF"/>
    <w:rsid w:val="004A79E7"/>
    <w:rsid w:val="004A7ADD"/>
    <w:rsid w:val="004B02AD"/>
    <w:rsid w:val="004B18C3"/>
    <w:rsid w:val="004B1924"/>
    <w:rsid w:val="004B1AB5"/>
    <w:rsid w:val="004B1D32"/>
    <w:rsid w:val="004B20E1"/>
    <w:rsid w:val="004B2145"/>
    <w:rsid w:val="004B4338"/>
    <w:rsid w:val="004B4DAB"/>
    <w:rsid w:val="004B5C34"/>
    <w:rsid w:val="004B5DE3"/>
    <w:rsid w:val="004B5FEF"/>
    <w:rsid w:val="004B6296"/>
    <w:rsid w:val="004B6510"/>
    <w:rsid w:val="004B6AE4"/>
    <w:rsid w:val="004B7074"/>
    <w:rsid w:val="004B74A5"/>
    <w:rsid w:val="004C05B1"/>
    <w:rsid w:val="004C09FB"/>
    <w:rsid w:val="004C0D15"/>
    <w:rsid w:val="004C1076"/>
    <w:rsid w:val="004C1129"/>
    <w:rsid w:val="004C1425"/>
    <w:rsid w:val="004C143C"/>
    <w:rsid w:val="004C2885"/>
    <w:rsid w:val="004C2CFE"/>
    <w:rsid w:val="004C2DB9"/>
    <w:rsid w:val="004C39E6"/>
    <w:rsid w:val="004C3AE5"/>
    <w:rsid w:val="004C409E"/>
    <w:rsid w:val="004C4238"/>
    <w:rsid w:val="004C4E31"/>
    <w:rsid w:val="004C516C"/>
    <w:rsid w:val="004C5491"/>
    <w:rsid w:val="004C566A"/>
    <w:rsid w:val="004C5777"/>
    <w:rsid w:val="004C5F29"/>
    <w:rsid w:val="004C6087"/>
    <w:rsid w:val="004C6445"/>
    <w:rsid w:val="004C68DF"/>
    <w:rsid w:val="004C6B4A"/>
    <w:rsid w:val="004C6BBC"/>
    <w:rsid w:val="004C7D07"/>
    <w:rsid w:val="004C7D8F"/>
    <w:rsid w:val="004D055D"/>
    <w:rsid w:val="004D0987"/>
    <w:rsid w:val="004D0A98"/>
    <w:rsid w:val="004D0EA7"/>
    <w:rsid w:val="004D105B"/>
    <w:rsid w:val="004D1118"/>
    <w:rsid w:val="004D1450"/>
    <w:rsid w:val="004D1B90"/>
    <w:rsid w:val="004D1E38"/>
    <w:rsid w:val="004D1FC7"/>
    <w:rsid w:val="004D20DC"/>
    <w:rsid w:val="004D23B1"/>
    <w:rsid w:val="004D26EB"/>
    <w:rsid w:val="004D3E27"/>
    <w:rsid w:val="004D3F9E"/>
    <w:rsid w:val="004D47AF"/>
    <w:rsid w:val="004D4E42"/>
    <w:rsid w:val="004D4E96"/>
    <w:rsid w:val="004D573D"/>
    <w:rsid w:val="004D5805"/>
    <w:rsid w:val="004D5D2C"/>
    <w:rsid w:val="004D6F94"/>
    <w:rsid w:val="004D7039"/>
    <w:rsid w:val="004D70E5"/>
    <w:rsid w:val="004D72A1"/>
    <w:rsid w:val="004D7B01"/>
    <w:rsid w:val="004D7C86"/>
    <w:rsid w:val="004D7E55"/>
    <w:rsid w:val="004E0DA8"/>
    <w:rsid w:val="004E13FB"/>
    <w:rsid w:val="004E1534"/>
    <w:rsid w:val="004E18D4"/>
    <w:rsid w:val="004E1E81"/>
    <w:rsid w:val="004E2A90"/>
    <w:rsid w:val="004E2BFE"/>
    <w:rsid w:val="004E3FBB"/>
    <w:rsid w:val="004E43D0"/>
    <w:rsid w:val="004E45BC"/>
    <w:rsid w:val="004E66F0"/>
    <w:rsid w:val="004E700C"/>
    <w:rsid w:val="004E73BC"/>
    <w:rsid w:val="004E76F9"/>
    <w:rsid w:val="004E79F7"/>
    <w:rsid w:val="004E7A63"/>
    <w:rsid w:val="004F00ED"/>
    <w:rsid w:val="004F0376"/>
    <w:rsid w:val="004F0386"/>
    <w:rsid w:val="004F0DB2"/>
    <w:rsid w:val="004F0E2A"/>
    <w:rsid w:val="004F0F6C"/>
    <w:rsid w:val="004F1120"/>
    <w:rsid w:val="004F17B9"/>
    <w:rsid w:val="004F1B4C"/>
    <w:rsid w:val="004F1EE5"/>
    <w:rsid w:val="004F2327"/>
    <w:rsid w:val="004F29CF"/>
    <w:rsid w:val="004F2D8C"/>
    <w:rsid w:val="004F2DD8"/>
    <w:rsid w:val="004F3278"/>
    <w:rsid w:val="004F37AB"/>
    <w:rsid w:val="004F434D"/>
    <w:rsid w:val="004F459C"/>
    <w:rsid w:val="004F4A36"/>
    <w:rsid w:val="004F4E34"/>
    <w:rsid w:val="004F4F8D"/>
    <w:rsid w:val="004F5105"/>
    <w:rsid w:val="004F548D"/>
    <w:rsid w:val="004F56EC"/>
    <w:rsid w:val="004F5F62"/>
    <w:rsid w:val="004F6236"/>
    <w:rsid w:val="004F62B1"/>
    <w:rsid w:val="004F66A7"/>
    <w:rsid w:val="004F6C69"/>
    <w:rsid w:val="004F772D"/>
    <w:rsid w:val="004F7B70"/>
    <w:rsid w:val="00500130"/>
    <w:rsid w:val="00500E4A"/>
    <w:rsid w:val="00501819"/>
    <w:rsid w:val="00501A9D"/>
    <w:rsid w:val="00501AB2"/>
    <w:rsid w:val="0050234F"/>
    <w:rsid w:val="0050315C"/>
    <w:rsid w:val="0050525D"/>
    <w:rsid w:val="005054ED"/>
    <w:rsid w:val="005064A3"/>
    <w:rsid w:val="00506C0F"/>
    <w:rsid w:val="005074DB"/>
    <w:rsid w:val="00507DB2"/>
    <w:rsid w:val="00507E2D"/>
    <w:rsid w:val="005105CE"/>
    <w:rsid w:val="00510817"/>
    <w:rsid w:val="00510C35"/>
    <w:rsid w:val="00511612"/>
    <w:rsid w:val="00512035"/>
    <w:rsid w:val="005121F9"/>
    <w:rsid w:val="00512715"/>
    <w:rsid w:val="005129F6"/>
    <w:rsid w:val="005137E6"/>
    <w:rsid w:val="005139DD"/>
    <w:rsid w:val="00515A67"/>
    <w:rsid w:val="005171CA"/>
    <w:rsid w:val="005175F8"/>
    <w:rsid w:val="00517779"/>
    <w:rsid w:val="00517C45"/>
    <w:rsid w:val="00517CAB"/>
    <w:rsid w:val="00517F86"/>
    <w:rsid w:val="005203CA"/>
    <w:rsid w:val="00520BE2"/>
    <w:rsid w:val="00520C48"/>
    <w:rsid w:val="00521187"/>
    <w:rsid w:val="0052286C"/>
    <w:rsid w:val="00522AB2"/>
    <w:rsid w:val="00522C39"/>
    <w:rsid w:val="00522FD9"/>
    <w:rsid w:val="005231AB"/>
    <w:rsid w:val="00523415"/>
    <w:rsid w:val="005237DD"/>
    <w:rsid w:val="00523E60"/>
    <w:rsid w:val="005245EC"/>
    <w:rsid w:val="00524673"/>
    <w:rsid w:val="0052477A"/>
    <w:rsid w:val="00524A02"/>
    <w:rsid w:val="00525B00"/>
    <w:rsid w:val="0052603E"/>
    <w:rsid w:val="005265CF"/>
    <w:rsid w:val="0052667F"/>
    <w:rsid w:val="0052717F"/>
    <w:rsid w:val="00527830"/>
    <w:rsid w:val="00527BC1"/>
    <w:rsid w:val="00527E3E"/>
    <w:rsid w:val="00530016"/>
    <w:rsid w:val="0053137F"/>
    <w:rsid w:val="005313DA"/>
    <w:rsid w:val="00531A7C"/>
    <w:rsid w:val="005323C5"/>
    <w:rsid w:val="00533280"/>
    <w:rsid w:val="005334DB"/>
    <w:rsid w:val="00534241"/>
    <w:rsid w:val="005346F8"/>
    <w:rsid w:val="00535138"/>
    <w:rsid w:val="00535700"/>
    <w:rsid w:val="00536373"/>
    <w:rsid w:val="005365C4"/>
    <w:rsid w:val="00536A18"/>
    <w:rsid w:val="00536A2C"/>
    <w:rsid w:val="00537498"/>
    <w:rsid w:val="005376AE"/>
    <w:rsid w:val="005379A4"/>
    <w:rsid w:val="00537BC3"/>
    <w:rsid w:val="005400E9"/>
    <w:rsid w:val="0054054B"/>
    <w:rsid w:val="0054085F"/>
    <w:rsid w:val="005409AB"/>
    <w:rsid w:val="00540E86"/>
    <w:rsid w:val="005419BF"/>
    <w:rsid w:val="00544065"/>
    <w:rsid w:val="00544155"/>
    <w:rsid w:val="00544816"/>
    <w:rsid w:val="00544C38"/>
    <w:rsid w:val="0054537C"/>
    <w:rsid w:val="005453A6"/>
    <w:rsid w:val="005454E1"/>
    <w:rsid w:val="0054570C"/>
    <w:rsid w:val="0054585E"/>
    <w:rsid w:val="00545A00"/>
    <w:rsid w:val="00545D08"/>
    <w:rsid w:val="00545E3A"/>
    <w:rsid w:val="00546E02"/>
    <w:rsid w:val="00546E72"/>
    <w:rsid w:val="00546F92"/>
    <w:rsid w:val="005471BE"/>
    <w:rsid w:val="005478F4"/>
    <w:rsid w:val="00547BDF"/>
    <w:rsid w:val="00547FC6"/>
    <w:rsid w:val="005505F4"/>
    <w:rsid w:val="00550617"/>
    <w:rsid w:val="00550799"/>
    <w:rsid w:val="00550BA3"/>
    <w:rsid w:val="00550F6B"/>
    <w:rsid w:val="005510C5"/>
    <w:rsid w:val="0055116E"/>
    <w:rsid w:val="0055132E"/>
    <w:rsid w:val="005517DE"/>
    <w:rsid w:val="00551922"/>
    <w:rsid w:val="00551F29"/>
    <w:rsid w:val="0055227D"/>
    <w:rsid w:val="00552647"/>
    <w:rsid w:val="00552648"/>
    <w:rsid w:val="005528B5"/>
    <w:rsid w:val="005555B0"/>
    <w:rsid w:val="005560A1"/>
    <w:rsid w:val="00556504"/>
    <w:rsid w:val="00556664"/>
    <w:rsid w:val="00557A0A"/>
    <w:rsid w:val="00557BEA"/>
    <w:rsid w:val="00557EEA"/>
    <w:rsid w:val="0056004E"/>
    <w:rsid w:val="00560154"/>
    <w:rsid w:val="00560217"/>
    <w:rsid w:val="005606BA"/>
    <w:rsid w:val="005609F4"/>
    <w:rsid w:val="00560AE6"/>
    <w:rsid w:val="00562241"/>
    <w:rsid w:val="005625C3"/>
    <w:rsid w:val="005625C7"/>
    <w:rsid w:val="0056344B"/>
    <w:rsid w:val="005635EE"/>
    <w:rsid w:val="00563716"/>
    <w:rsid w:val="0056375D"/>
    <w:rsid w:val="0056426F"/>
    <w:rsid w:val="005646A5"/>
    <w:rsid w:val="00564704"/>
    <w:rsid w:val="0056490D"/>
    <w:rsid w:val="005653C8"/>
    <w:rsid w:val="00565460"/>
    <w:rsid w:val="00566347"/>
    <w:rsid w:val="005669C8"/>
    <w:rsid w:val="00566ED7"/>
    <w:rsid w:val="00567B83"/>
    <w:rsid w:val="00570E8C"/>
    <w:rsid w:val="00571CB6"/>
    <w:rsid w:val="00571E18"/>
    <w:rsid w:val="00571E5B"/>
    <w:rsid w:val="00572276"/>
    <w:rsid w:val="00572727"/>
    <w:rsid w:val="0057277E"/>
    <w:rsid w:val="00572858"/>
    <w:rsid w:val="00573800"/>
    <w:rsid w:val="0057396D"/>
    <w:rsid w:val="00574FF2"/>
    <w:rsid w:val="005753B6"/>
    <w:rsid w:val="00575833"/>
    <w:rsid w:val="00575AA3"/>
    <w:rsid w:val="00575CB1"/>
    <w:rsid w:val="00575D1A"/>
    <w:rsid w:val="00575D7D"/>
    <w:rsid w:val="00575FCF"/>
    <w:rsid w:val="0057708E"/>
    <w:rsid w:val="005771BE"/>
    <w:rsid w:val="0057721A"/>
    <w:rsid w:val="00577466"/>
    <w:rsid w:val="005774F9"/>
    <w:rsid w:val="00577EE1"/>
    <w:rsid w:val="00577FB7"/>
    <w:rsid w:val="00580315"/>
    <w:rsid w:val="005804DB"/>
    <w:rsid w:val="00580C32"/>
    <w:rsid w:val="005810C5"/>
    <w:rsid w:val="005811A3"/>
    <w:rsid w:val="005813D7"/>
    <w:rsid w:val="0058152B"/>
    <w:rsid w:val="00581A77"/>
    <w:rsid w:val="00581B0C"/>
    <w:rsid w:val="00581B7E"/>
    <w:rsid w:val="00581FFD"/>
    <w:rsid w:val="0058311E"/>
    <w:rsid w:val="00583B46"/>
    <w:rsid w:val="00583BF4"/>
    <w:rsid w:val="0058408A"/>
    <w:rsid w:val="005843DE"/>
    <w:rsid w:val="005846ED"/>
    <w:rsid w:val="0058470A"/>
    <w:rsid w:val="00584B98"/>
    <w:rsid w:val="00585234"/>
    <w:rsid w:val="005857CA"/>
    <w:rsid w:val="005870D9"/>
    <w:rsid w:val="005871F5"/>
    <w:rsid w:val="00587792"/>
    <w:rsid w:val="005904C0"/>
    <w:rsid w:val="0059062F"/>
    <w:rsid w:val="005907C8"/>
    <w:rsid w:val="00590CC8"/>
    <w:rsid w:val="00590E82"/>
    <w:rsid w:val="005912FC"/>
    <w:rsid w:val="0059176C"/>
    <w:rsid w:val="00591BA9"/>
    <w:rsid w:val="00591D75"/>
    <w:rsid w:val="00591E0B"/>
    <w:rsid w:val="005920A5"/>
    <w:rsid w:val="00592193"/>
    <w:rsid w:val="00592CBE"/>
    <w:rsid w:val="00592D04"/>
    <w:rsid w:val="00593FF8"/>
    <w:rsid w:val="0059461D"/>
    <w:rsid w:val="005951CD"/>
    <w:rsid w:val="00595A0D"/>
    <w:rsid w:val="005968A6"/>
    <w:rsid w:val="00596DC1"/>
    <w:rsid w:val="00597431"/>
    <w:rsid w:val="00597776"/>
    <w:rsid w:val="00597B5B"/>
    <w:rsid w:val="005A0FC0"/>
    <w:rsid w:val="005A1080"/>
    <w:rsid w:val="005A10B4"/>
    <w:rsid w:val="005A1DE5"/>
    <w:rsid w:val="005A216D"/>
    <w:rsid w:val="005A2A88"/>
    <w:rsid w:val="005A3002"/>
    <w:rsid w:val="005A307C"/>
    <w:rsid w:val="005A3119"/>
    <w:rsid w:val="005A319B"/>
    <w:rsid w:val="005A31AB"/>
    <w:rsid w:val="005A3272"/>
    <w:rsid w:val="005A33DB"/>
    <w:rsid w:val="005A37EE"/>
    <w:rsid w:val="005A3D6A"/>
    <w:rsid w:val="005A3DC4"/>
    <w:rsid w:val="005A451E"/>
    <w:rsid w:val="005A45E8"/>
    <w:rsid w:val="005A4894"/>
    <w:rsid w:val="005A496C"/>
    <w:rsid w:val="005A4E3B"/>
    <w:rsid w:val="005A5263"/>
    <w:rsid w:val="005A57E6"/>
    <w:rsid w:val="005A6600"/>
    <w:rsid w:val="005A6932"/>
    <w:rsid w:val="005A6E4C"/>
    <w:rsid w:val="005A7135"/>
    <w:rsid w:val="005A77D0"/>
    <w:rsid w:val="005B0AFE"/>
    <w:rsid w:val="005B0C9F"/>
    <w:rsid w:val="005B0E2A"/>
    <w:rsid w:val="005B0E61"/>
    <w:rsid w:val="005B1420"/>
    <w:rsid w:val="005B18AB"/>
    <w:rsid w:val="005B1AB8"/>
    <w:rsid w:val="005B1C0E"/>
    <w:rsid w:val="005B2A18"/>
    <w:rsid w:val="005B2C82"/>
    <w:rsid w:val="005B3F3D"/>
    <w:rsid w:val="005B4504"/>
    <w:rsid w:val="005B4A9B"/>
    <w:rsid w:val="005B4D8D"/>
    <w:rsid w:val="005B4F4F"/>
    <w:rsid w:val="005B569B"/>
    <w:rsid w:val="005B5DB3"/>
    <w:rsid w:val="005B5E32"/>
    <w:rsid w:val="005B66C7"/>
    <w:rsid w:val="005B6963"/>
    <w:rsid w:val="005B7AC8"/>
    <w:rsid w:val="005B7B16"/>
    <w:rsid w:val="005C00EB"/>
    <w:rsid w:val="005C027D"/>
    <w:rsid w:val="005C03BE"/>
    <w:rsid w:val="005C0CDB"/>
    <w:rsid w:val="005C1441"/>
    <w:rsid w:val="005C1970"/>
    <w:rsid w:val="005C1E60"/>
    <w:rsid w:val="005C20C2"/>
    <w:rsid w:val="005C21B5"/>
    <w:rsid w:val="005C290C"/>
    <w:rsid w:val="005C3994"/>
    <w:rsid w:val="005C478F"/>
    <w:rsid w:val="005C5137"/>
    <w:rsid w:val="005C6063"/>
    <w:rsid w:val="005C648B"/>
    <w:rsid w:val="005C6B71"/>
    <w:rsid w:val="005C7012"/>
    <w:rsid w:val="005C723F"/>
    <w:rsid w:val="005C72E1"/>
    <w:rsid w:val="005C7563"/>
    <w:rsid w:val="005C769F"/>
    <w:rsid w:val="005C7777"/>
    <w:rsid w:val="005C77E8"/>
    <w:rsid w:val="005D04A1"/>
    <w:rsid w:val="005D05F3"/>
    <w:rsid w:val="005D14A5"/>
    <w:rsid w:val="005D1A44"/>
    <w:rsid w:val="005D1AB2"/>
    <w:rsid w:val="005D21F3"/>
    <w:rsid w:val="005D279D"/>
    <w:rsid w:val="005D2817"/>
    <w:rsid w:val="005D2DBD"/>
    <w:rsid w:val="005D2EEA"/>
    <w:rsid w:val="005D391D"/>
    <w:rsid w:val="005D432D"/>
    <w:rsid w:val="005D4412"/>
    <w:rsid w:val="005D49AD"/>
    <w:rsid w:val="005D4D68"/>
    <w:rsid w:val="005D5880"/>
    <w:rsid w:val="005D62A7"/>
    <w:rsid w:val="005D633E"/>
    <w:rsid w:val="005D69F1"/>
    <w:rsid w:val="005D6B36"/>
    <w:rsid w:val="005D6E88"/>
    <w:rsid w:val="005D77EB"/>
    <w:rsid w:val="005D7805"/>
    <w:rsid w:val="005E043A"/>
    <w:rsid w:val="005E0A4F"/>
    <w:rsid w:val="005E0B49"/>
    <w:rsid w:val="005E1086"/>
    <w:rsid w:val="005E10DE"/>
    <w:rsid w:val="005E153A"/>
    <w:rsid w:val="005E1770"/>
    <w:rsid w:val="005E21C4"/>
    <w:rsid w:val="005E2799"/>
    <w:rsid w:val="005E2DEC"/>
    <w:rsid w:val="005E320A"/>
    <w:rsid w:val="005E3928"/>
    <w:rsid w:val="005E43A8"/>
    <w:rsid w:val="005E453F"/>
    <w:rsid w:val="005E4DA2"/>
    <w:rsid w:val="005E4F7D"/>
    <w:rsid w:val="005E4FD5"/>
    <w:rsid w:val="005E5265"/>
    <w:rsid w:val="005E5544"/>
    <w:rsid w:val="005E5654"/>
    <w:rsid w:val="005E6146"/>
    <w:rsid w:val="005E6292"/>
    <w:rsid w:val="005E6E40"/>
    <w:rsid w:val="005E7EAE"/>
    <w:rsid w:val="005E7EE5"/>
    <w:rsid w:val="005F048B"/>
    <w:rsid w:val="005F08A4"/>
    <w:rsid w:val="005F0A20"/>
    <w:rsid w:val="005F3125"/>
    <w:rsid w:val="005F4C3E"/>
    <w:rsid w:val="005F4C4C"/>
    <w:rsid w:val="005F4FFD"/>
    <w:rsid w:val="005F5071"/>
    <w:rsid w:val="005F5775"/>
    <w:rsid w:val="005F5B1F"/>
    <w:rsid w:val="005F6023"/>
    <w:rsid w:val="005F69B8"/>
    <w:rsid w:val="005F6B7B"/>
    <w:rsid w:val="005F6E53"/>
    <w:rsid w:val="005F6FB3"/>
    <w:rsid w:val="005F7047"/>
    <w:rsid w:val="005F7505"/>
    <w:rsid w:val="006005AB"/>
    <w:rsid w:val="00600BA7"/>
    <w:rsid w:val="00600D55"/>
    <w:rsid w:val="00601226"/>
    <w:rsid w:val="00602048"/>
    <w:rsid w:val="006028F4"/>
    <w:rsid w:val="00602BDA"/>
    <w:rsid w:val="00603717"/>
    <w:rsid w:val="00603A3F"/>
    <w:rsid w:val="00603C9A"/>
    <w:rsid w:val="00604432"/>
    <w:rsid w:val="0060445F"/>
    <w:rsid w:val="00604C42"/>
    <w:rsid w:val="006056A5"/>
    <w:rsid w:val="00606051"/>
    <w:rsid w:val="00606167"/>
    <w:rsid w:val="00606E65"/>
    <w:rsid w:val="0060703A"/>
    <w:rsid w:val="006073E4"/>
    <w:rsid w:val="00607C70"/>
    <w:rsid w:val="006103F2"/>
    <w:rsid w:val="00610947"/>
    <w:rsid w:val="00610EB6"/>
    <w:rsid w:val="006114EA"/>
    <w:rsid w:val="00611601"/>
    <w:rsid w:val="00611913"/>
    <w:rsid w:val="00611B17"/>
    <w:rsid w:val="00611D43"/>
    <w:rsid w:val="006124CF"/>
    <w:rsid w:val="00612C82"/>
    <w:rsid w:val="00612D12"/>
    <w:rsid w:val="00613BDD"/>
    <w:rsid w:val="006149C9"/>
    <w:rsid w:val="00614A00"/>
    <w:rsid w:val="00615655"/>
    <w:rsid w:val="006159BE"/>
    <w:rsid w:val="00615C47"/>
    <w:rsid w:val="0061775A"/>
    <w:rsid w:val="00617E26"/>
    <w:rsid w:val="006202E5"/>
    <w:rsid w:val="006203AE"/>
    <w:rsid w:val="0062042D"/>
    <w:rsid w:val="00620A8D"/>
    <w:rsid w:val="00620D3C"/>
    <w:rsid w:val="00620E5F"/>
    <w:rsid w:val="0062104C"/>
    <w:rsid w:val="00621935"/>
    <w:rsid w:val="00621FDD"/>
    <w:rsid w:val="006226F7"/>
    <w:rsid w:val="006227BA"/>
    <w:rsid w:val="00623067"/>
    <w:rsid w:val="006232CA"/>
    <w:rsid w:val="006240BF"/>
    <w:rsid w:val="00624D5B"/>
    <w:rsid w:val="00624F2D"/>
    <w:rsid w:val="006253C7"/>
    <w:rsid w:val="006257D2"/>
    <w:rsid w:val="00626F33"/>
    <w:rsid w:val="006273C7"/>
    <w:rsid w:val="00630AC6"/>
    <w:rsid w:val="00630C41"/>
    <w:rsid w:val="00631410"/>
    <w:rsid w:val="006317E1"/>
    <w:rsid w:val="00632071"/>
    <w:rsid w:val="00632837"/>
    <w:rsid w:val="00632BF4"/>
    <w:rsid w:val="006333B2"/>
    <w:rsid w:val="00633544"/>
    <w:rsid w:val="0063401D"/>
    <w:rsid w:val="0063420B"/>
    <w:rsid w:val="00634430"/>
    <w:rsid w:val="0063480B"/>
    <w:rsid w:val="006348AB"/>
    <w:rsid w:val="00634DB5"/>
    <w:rsid w:val="0063519A"/>
    <w:rsid w:val="00635650"/>
    <w:rsid w:val="00635F2F"/>
    <w:rsid w:val="00636BCC"/>
    <w:rsid w:val="00636EDE"/>
    <w:rsid w:val="0063767C"/>
    <w:rsid w:val="006378C5"/>
    <w:rsid w:val="00637DDC"/>
    <w:rsid w:val="00641371"/>
    <w:rsid w:val="006416B0"/>
    <w:rsid w:val="00641DC0"/>
    <w:rsid w:val="006424B5"/>
    <w:rsid w:val="00643746"/>
    <w:rsid w:val="00643D05"/>
    <w:rsid w:val="0064424E"/>
    <w:rsid w:val="00644566"/>
    <w:rsid w:val="00644606"/>
    <w:rsid w:val="00644754"/>
    <w:rsid w:val="006451A5"/>
    <w:rsid w:val="006456F8"/>
    <w:rsid w:val="00645B62"/>
    <w:rsid w:val="00645CE7"/>
    <w:rsid w:val="00645E83"/>
    <w:rsid w:val="00645F5F"/>
    <w:rsid w:val="0064692C"/>
    <w:rsid w:val="00646C2F"/>
    <w:rsid w:val="0064752E"/>
    <w:rsid w:val="0065011F"/>
    <w:rsid w:val="006504E1"/>
    <w:rsid w:val="006506BF"/>
    <w:rsid w:val="006509C8"/>
    <w:rsid w:val="0065131C"/>
    <w:rsid w:val="006514E2"/>
    <w:rsid w:val="00651772"/>
    <w:rsid w:val="00651791"/>
    <w:rsid w:val="006518D1"/>
    <w:rsid w:val="006518DA"/>
    <w:rsid w:val="00651FCF"/>
    <w:rsid w:val="00652793"/>
    <w:rsid w:val="00653453"/>
    <w:rsid w:val="00653D8D"/>
    <w:rsid w:val="00654065"/>
    <w:rsid w:val="0065448F"/>
    <w:rsid w:val="0065453E"/>
    <w:rsid w:val="0065464B"/>
    <w:rsid w:val="006550A1"/>
    <w:rsid w:val="0065533D"/>
    <w:rsid w:val="00656483"/>
    <w:rsid w:val="00657323"/>
    <w:rsid w:val="006608A6"/>
    <w:rsid w:val="006609FD"/>
    <w:rsid w:val="00660AC4"/>
    <w:rsid w:val="00660C23"/>
    <w:rsid w:val="0066162F"/>
    <w:rsid w:val="00661A03"/>
    <w:rsid w:val="00661B85"/>
    <w:rsid w:val="00661E68"/>
    <w:rsid w:val="0066211D"/>
    <w:rsid w:val="006625EB"/>
    <w:rsid w:val="006627A6"/>
    <w:rsid w:val="0066291B"/>
    <w:rsid w:val="00663179"/>
    <w:rsid w:val="006632DE"/>
    <w:rsid w:val="006633B2"/>
    <w:rsid w:val="00663493"/>
    <w:rsid w:val="00663C2F"/>
    <w:rsid w:val="0066473A"/>
    <w:rsid w:val="006654BA"/>
    <w:rsid w:val="006656E7"/>
    <w:rsid w:val="00665C7F"/>
    <w:rsid w:val="00665F51"/>
    <w:rsid w:val="00666AC4"/>
    <w:rsid w:val="00666B5F"/>
    <w:rsid w:val="00666DC5"/>
    <w:rsid w:val="00666DC8"/>
    <w:rsid w:val="00667158"/>
    <w:rsid w:val="00667183"/>
    <w:rsid w:val="006701D6"/>
    <w:rsid w:val="006705A6"/>
    <w:rsid w:val="00670DF8"/>
    <w:rsid w:val="00670FFA"/>
    <w:rsid w:val="006717A3"/>
    <w:rsid w:val="00671D3B"/>
    <w:rsid w:val="00671E97"/>
    <w:rsid w:val="006722C7"/>
    <w:rsid w:val="0067232C"/>
    <w:rsid w:val="00672381"/>
    <w:rsid w:val="006729B8"/>
    <w:rsid w:val="00672D17"/>
    <w:rsid w:val="00672FDD"/>
    <w:rsid w:val="006735BB"/>
    <w:rsid w:val="00673779"/>
    <w:rsid w:val="00673918"/>
    <w:rsid w:val="00674BF5"/>
    <w:rsid w:val="00674D00"/>
    <w:rsid w:val="0067526B"/>
    <w:rsid w:val="0067605E"/>
    <w:rsid w:val="0067613F"/>
    <w:rsid w:val="00676211"/>
    <w:rsid w:val="00676371"/>
    <w:rsid w:val="006768A9"/>
    <w:rsid w:val="00677293"/>
    <w:rsid w:val="00677C62"/>
    <w:rsid w:val="00680336"/>
    <w:rsid w:val="00680926"/>
    <w:rsid w:val="006809AB"/>
    <w:rsid w:val="00681043"/>
    <w:rsid w:val="00681201"/>
    <w:rsid w:val="006821C5"/>
    <w:rsid w:val="00682400"/>
    <w:rsid w:val="00682654"/>
    <w:rsid w:val="00683129"/>
    <w:rsid w:val="006845D4"/>
    <w:rsid w:val="006847BB"/>
    <w:rsid w:val="00684AC1"/>
    <w:rsid w:val="00686425"/>
    <w:rsid w:val="00686506"/>
    <w:rsid w:val="0068708B"/>
    <w:rsid w:val="00687395"/>
    <w:rsid w:val="00687951"/>
    <w:rsid w:val="00687E72"/>
    <w:rsid w:val="00690468"/>
    <w:rsid w:val="00690C6C"/>
    <w:rsid w:val="00690C7A"/>
    <w:rsid w:val="00690D58"/>
    <w:rsid w:val="006913C4"/>
    <w:rsid w:val="00691ECC"/>
    <w:rsid w:val="00691EE6"/>
    <w:rsid w:val="00691FBA"/>
    <w:rsid w:val="00692187"/>
    <w:rsid w:val="006921D1"/>
    <w:rsid w:val="006922C5"/>
    <w:rsid w:val="00692C87"/>
    <w:rsid w:val="00693355"/>
    <w:rsid w:val="006934E7"/>
    <w:rsid w:val="0069398C"/>
    <w:rsid w:val="00693F14"/>
    <w:rsid w:val="006940EE"/>
    <w:rsid w:val="00694738"/>
    <w:rsid w:val="00694F01"/>
    <w:rsid w:val="00696C1D"/>
    <w:rsid w:val="00696D0B"/>
    <w:rsid w:val="00697432"/>
    <w:rsid w:val="006976B3"/>
    <w:rsid w:val="00697A89"/>
    <w:rsid w:val="006A1ABC"/>
    <w:rsid w:val="006A1BB1"/>
    <w:rsid w:val="006A1EAC"/>
    <w:rsid w:val="006A212B"/>
    <w:rsid w:val="006A22F3"/>
    <w:rsid w:val="006A2696"/>
    <w:rsid w:val="006A2BB9"/>
    <w:rsid w:val="006A307B"/>
    <w:rsid w:val="006A30D6"/>
    <w:rsid w:val="006A330C"/>
    <w:rsid w:val="006A33BC"/>
    <w:rsid w:val="006A3A40"/>
    <w:rsid w:val="006A3A49"/>
    <w:rsid w:val="006A3E00"/>
    <w:rsid w:val="006A42CF"/>
    <w:rsid w:val="006A4AD5"/>
    <w:rsid w:val="006A4E14"/>
    <w:rsid w:val="006A5070"/>
    <w:rsid w:val="006A5E32"/>
    <w:rsid w:val="006A5E4F"/>
    <w:rsid w:val="006A6483"/>
    <w:rsid w:val="006A78E5"/>
    <w:rsid w:val="006A7A4C"/>
    <w:rsid w:val="006A7D5F"/>
    <w:rsid w:val="006B069B"/>
    <w:rsid w:val="006B07F4"/>
    <w:rsid w:val="006B0AB6"/>
    <w:rsid w:val="006B0E20"/>
    <w:rsid w:val="006B1056"/>
    <w:rsid w:val="006B2D93"/>
    <w:rsid w:val="006B2FA0"/>
    <w:rsid w:val="006B3559"/>
    <w:rsid w:val="006B363A"/>
    <w:rsid w:val="006B3FAA"/>
    <w:rsid w:val="006B4A2B"/>
    <w:rsid w:val="006B5EF4"/>
    <w:rsid w:val="006B67CE"/>
    <w:rsid w:val="006B6DBC"/>
    <w:rsid w:val="006B776E"/>
    <w:rsid w:val="006B79D5"/>
    <w:rsid w:val="006B7A44"/>
    <w:rsid w:val="006C079E"/>
    <w:rsid w:val="006C09AF"/>
    <w:rsid w:val="006C0B5E"/>
    <w:rsid w:val="006C127F"/>
    <w:rsid w:val="006C14A4"/>
    <w:rsid w:val="006C191F"/>
    <w:rsid w:val="006C1A5D"/>
    <w:rsid w:val="006C1A92"/>
    <w:rsid w:val="006C2111"/>
    <w:rsid w:val="006C24BC"/>
    <w:rsid w:val="006C2576"/>
    <w:rsid w:val="006C277D"/>
    <w:rsid w:val="006C2AD7"/>
    <w:rsid w:val="006C2C5E"/>
    <w:rsid w:val="006C31DF"/>
    <w:rsid w:val="006C3A39"/>
    <w:rsid w:val="006C4343"/>
    <w:rsid w:val="006C4A6B"/>
    <w:rsid w:val="006C4BAD"/>
    <w:rsid w:val="006C4D8D"/>
    <w:rsid w:val="006C51E7"/>
    <w:rsid w:val="006C52F2"/>
    <w:rsid w:val="006C59E6"/>
    <w:rsid w:val="006C5DB2"/>
    <w:rsid w:val="006C6117"/>
    <w:rsid w:val="006C6A71"/>
    <w:rsid w:val="006C6CA4"/>
    <w:rsid w:val="006C6F62"/>
    <w:rsid w:val="006C707F"/>
    <w:rsid w:val="006C7224"/>
    <w:rsid w:val="006C7436"/>
    <w:rsid w:val="006D0484"/>
    <w:rsid w:val="006D14BE"/>
    <w:rsid w:val="006D1B6F"/>
    <w:rsid w:val="006D1CB8"/>
    <w:rsid w:val="006D25D7"/>
    <w:rsid w:val="006D32C2"/>
    <w:rsid w:val="006D3F91"/>
    <w:rsid w:val="006D4171"/>
    <w:rsid w:val="006D4B7B"/>
    <w:rsid w:val="006D4F57"/>
    <w:rsid w:val="006D5B69"/>
    <w:rsid w:val="006D6010"/>
    <w:rsid w:val="006D630F"/>
    <w:rsid w:val="006D7267"/>
    <w:rsid w:val="006E0499"/>
    <w:rsid w:val="006E04F4"/>
    <w:rsid w:val="006E0CA8"/>
    <w:rsid w:val="006E120B"/>
    <w:rsid w:val="006E15FF"/>
    <w:rsid w:val="006E1706"/>
    <w:rsid w:val="006E2B44"/>
    <w:rsid w:val="006E3B56"/>
    <w:rsid w:val="006E3CB0"/>
    <w:rsid w:val="006E41D0"/>
    <w:rsid w:val="006E41D3"/>
    <w:rsid w:val="006E4CE6"/>
    <w:rsid w:val="006E668D"/>
    <w:rsid w:val="006E6F86"/>
    <w:rsid w:val="006E7423"/>
    <w:rsid w:val="006F04BE"/>
    <w:rsid w:val="006F179C"/>
    <w:rsid w:val="006F19A1"/>
    <w:rsid w:val="006F1AF6"/>
    <w:rsid w:val="006F1C90"/>
    <w:rsid w:val="006F2476"/>
    <w:rsid w:val="006F2768"/>
    <w:rsid w:val="006F2A49"/>
    <w:rsid w:val="006F3379"/>
    <w:rsid w:val="006F3C23"/>
    <w:rsid w:val="006F4657"/>
    <w:rsid w:val="006F49E0"/>
    <w:rsid w:val="006F4BE2"/>
    <w:rsid w:val="006F4CA1"/>
    <w:rsid w:val="006F5830"/>
    <w:rsid w:val="006F5A19"/>
    <w:rsid w:val="006F5B67"/>
    <w:rsid w:val="006F5C1D"/>
    <w:rsid w:val="006F6347"/>
    <w:rsid w:val="006F6444"/>
    <w:rsid w:val="006F6670"/>
    <w:rsid w:val="006F6A23"/>
    <w:rsid w:val="007002FC"/>
    <w:rsid w:val="007005DF"/>
    <w:rsid w:val="007010BE"/>
    <w:rsid w:val="007014AD"/>
    <w:rsid w:val="0070163E"/>
    <w:rsid w:val="007017D0"/>
    <w:rsid w:val="00701837"/>
    <w:rsid w:val="00701BE2"/>
    <w:rsid w:val="00701D81"/>
    <w:rsid w:val="00702821"/>
    <w:rsid w:val="00702E63"/>
    <w:rsid w:val="0070331A"/>
    <w:rsid w:val="00703441"/>
    <w:rsid w:val="00703997"/>
    <w:rsid w:val="00703A1B"/>
    <w:rsid w:val="00704537"/>
    <w:rsid w:val="007045BB"/>
    <w:rsid w:val="007055CD"/>
    <w:rsid w:val="00705CF7"/>
    <w:rsid w:val="00705EDE"/>
    <w:rsid w:val="007065D3"/>
    <w:rsid w:val="0070670A"/>
    <w:rsid w:val="007067E3"/>
    <w:rsid w:val="00707273"/>
    <w:rsid w:val="00710591"/>
    <w:rsid w:val="0071140A"/>
    <w:rsid w:val="00711AFF"/>
    <w:rsid w:val="00711B48"/>
    <w:rsid w:val="00711EE7"/>
    <w:rsid w:val="00712410"/>
    <w:rsid w:val="0071403E"/>
    <w:rsid w:val="00714352"/>
    <w:rsid w:val="00714457"/>
    <w:rsid w:val="007144FE"/>
    <w:rsid w:val="00714979"/>
    <w:rsid w:val="00715091"/>
    <w:rsid w:val="00716FCD"/>
    <w:rsid w:val="00716FFE"/>
    <w:rsid w:val="007179B0"/>
    <w:rsid w:val="007204A9"/>
    <w:rsid w:val="007205C8"/>
    <w:rsid w:val="0072078F"/>
    <w:rsid w:val="007208B6"/>
    <w:rsid w:val="007208CD"/>
    <w:rsid w:val="00720BAA"/>
    <w:rsid w:val="00722270"/>
    <w:rsid w:val="007225A1"/>
    <w:rsid w:val="00722A21"/>
    <w:rsid w:val="00722BD9"/>
    <w:rsid w:val="00722D1D"/>
    <w:rsid w:val="00723111"/>
    <w:rsid w:val="00723152"/>
    <w:rsid w:val="0072348A"/>
    <w:rsid w:val="0072389B"/>
    <w:rsid w:val="0072431E"/>
    <w:rsid w:val="00724B3D"/>
    <w:rsid w:val="00724E1C"/>
    <w:rsid w:val="00724FD4"/>
    <w:rsid w:val="0072558E"/>
    <w:rsid w:val="0072574E"/>
    <w:rsid w:val="00725D6E"/>
    <w:rsid w:val="007260B5"/>
    <w:rsid w:val="00726A1B"/>
    <w:rsid w:val="00726FD2"/>
    <w:rsid w:val="0072704F"/>
    <w:rsid w:val="00727469"/>
    <w:rsid w:val="00727F57"/>
    <w:rsid w:val="00730352"/>
    <w:rsid w:val="007305A8"/>
    <w:rsid w:val="00730927"/>
    <w:rsid w:val="00730AA7"/>
    <w:rsid w:val="00731BF6"/>
    <w:rsid w:val="00732116"/>
    <w:rsid w:val="00732859"/>
    <w:rsid w:val="00732AB0"/>
    <w:rsid w:val="00732C06"/>
    <w:rsid w:val="007331C1"/>
    <w:rsid w:val="007335C6"/>
    <w:rsid w:val="00733A23"/>
    <w:rsid w:val="00733B27"/>
    <w:rsid w:val="00733F08"/>
    <w:rsid w:val="00733FAC"/>
    <w:rsid w:val="00734104"/>
    <w:rsid w:val="00734448"/>
    <w:rsid w:val="00734466"/>
    <w:rsid w:val="007350F7"/>
    <w:rsid w:val="00735143"/>
    <w:rsid w:val="00735194"/>
    <w:rsid w:val="0073531A"/>
    <w:rsid w:val="0073542A"/>
    <w:rsid w:val="00736E93"/>
    <w:rsid w:val="0073717D"/>
    <w:rsid w:val="0073787E"/>
    <w:rsid w:val="00737E84"/>
    <w:rsid w:val="00737FD7"/>
    <w:rsid w:val="00740F75"/>
    <w:rsid w:val="00740FF9"/>
    <w:rsid w:val="0074136B"/>
    <w:rsid w:val="00742111"/>
    <w:rsid w:val="00742197"/>
    <w:rsid w:val="007425EE"/>
    <w:rsid w:val="00742665"/>
    <w:rsid w:val="00743951"/>
    <w:rsid w:val="00743AB6"/>
    <w:rsid w:val="007441FB"/>
    <w:rsid w:val="00744742"/>
    <w:rsid w:val="007450D2"/>
    <w:rsid w:val="007455A8"/>
    <w:rsid w:val="007456F6"/>
    <w:rsid w:val="00745C41"/>
    <w:rsid w:val="00745FC6"/>
    <w:rsid w:val="0074645E"/>
    <w:rsid w:val="00746D90"/>
    <w:rsid w:val="0074777E"/>
    <w:rsid w:val="0074794E"/>
    <w:rsid w:val="00747A21"/>
    <w:rsid w:val="00747C65"/>
    <w:rsid w:val="00747E64"/>
    <w:rsid w:val="00747FB0"/>
    <w:rsid w:val="007500A2"/>
    <w:rsid w:val="00750435"/>
    <w:rsid w:val="0075043C"/>
    <w:rsid w:val="007506B7"/>
    <w:rsid w:val="00750834"/>
    <w:rsid w:val="00750E7D"/>
    <w:rsid w:val="0075103F"/>
    <w:rsid w:val="00751707"/>
    <w:rsid w:val="00751A55"/>
    <w:rsid w:val="00751C91"/>
    <w:rsid w:val="00751E32"/>
    <w:rsid w:val="00752127"/>
    <w:rsid w:val="00752128"/>
    <w:rsid w:val="007526A4"/>
    <w:rsid w:val="00752786"/>
    <w:rsid w:val="007527A4"/>
    <w:rsid w:val="00752CB7"/>
    <w:rsid w:val="007540E3"/>
    <w:rsid w:val="007542CF"/>
    <w:rsid w:val="00754318"/>
    <w:rsid w:val="00754335"/>
    <w:rsid w:val="00754729"/>
    <w:rsid w:val="00755787"/>
    <w:rsid w:val="00755C26"/>
    <w:rsid w:val="00755C96"/>
    <w:rsid w:val="00755EDE"/>
    <w:rsid w:val="00757CEA"/>
    <w:rsid w:val="00760615"/>
    <w:rsid w:val="00760B31"/>
    <w:rsid w:val="00760DEB"/>
    <w:rsid w:val="00760EE7"/>
    <w:rsid w:val="00761AD1"/>
    <w:rsid w:val="00761C6B"/>
    <w:rsid w:val="00761CF2"/>
    <w:rsid w:val="00762205"/>
    <w:rsid w:val="0076290C"/>
    <w:rsid w:val="00762DA8"/>
    <w:rsid w:val="007633FB"/>
    <w:rsid w:val="00763A65"/>
    <w:rsid w:val="00763C66"/>
    <w:rsid w:val="00763FD1"/>
    <w:rsid w:val="00764019"/>
    <w:rsid w:val="00764778"/>
    <w:rsid w:val="00764A05"/>
    <w:rsid w:val="00764D07"/>
    <w:rsid w:val="00764F40"/>
    <w:rsid w:val="0076593E"/>
    <w:rsid w:val="007660E5"/>
    <w:rsid w:val="00767B25"/>
    <w:rsid w:val="00767FC9"/>
    <w:rsid w:val="007702A7"/>
    <w:rsid w:val="0077037E"/>
    <w:rsid w:val="00770A64"/>
    <w:rsid w:val="007717FF"/>
    <w:rsid w:val="007718C0"/>
    <w:rsid w:val="00772056"/>
    <w:rsid w:val="00772EF1"/>
    <w:rsid w:val="00772F7C"/>
    <w:rsid w:val="007735F3"/>
    <w:rsid w:val="00773B58"/>
    <w:rsid w:val="007745B8"/>
    <w:rsid w:val="00774DC5"/>
    <w:rsid w:val="007751B5"/>
    <w:rsid w:val="00775A82"/>
    <w:rsid w:val="00775BD0"/>
    <w:rsid w:val="00775DC1"/>
    <w:rsid w:val="00775EFD"/>
    <w:rsid w:val="00776420"/>
    <w:rsid w:val="00776715"/>
    <w:rsid w:val="00776883"/>
    <w:rsid w:val="00776BE1"/>
    <w:rsid w:val="0077741F"/>
    <w:rsid w:val="00777C45"/>
    <w:rsid w:val="00780681"/>
    <w:rsid w:val="00780C02"/>
    <w:rsid w:val="007810B4"/>
    <w:rsid w:val="00781185"/>
    <w:rsid w:val="00781433"/>
    <w:rsid w:val="0078163A"/>
    <w:rsid w:val="00781E4B"/>
    <w:rsid w:val="00782060"/>
    <w:rsid w:val="0078221E"/>
    <w:rsid w:val="00784252"/>
    <w:rsid w:val="007843C9"/>
    <w:rsid w:val="0078500E"/>
    <w:rsid w:val="00785061"/>
    <w:rsid w:val="007851FA"/>
    <w:rsid w:val="0078573B"/>
    <w:rsid w:val="00785C3F"/>
    <w:rsid w:val="0078631D"/>
    <w:rsid w:val="007864CF"/>
    <w:rsid w:val="007864F3"/>
    <w:rsid w:val="00786C90"/>
    <w:rsid w:val="00786CEE"/>
    <w:rsid w:val="00786EAD"/>
    <w:rsid w:val="00786FCE"/>
    <w:rsid w:val="00787C45"/>
    <w:rsid w:val="0079020F"/>
    <w:rsid w:val="00790266"/>
    <w:rsid w:val="0079054A"/>
    <w:rsid w:val="00790AF9"/>
    <w:rsid w:val="00791234"/>
    <w:rsid w:val="00791B96"/>
    <w:rsid w:val="00791DB4"/>
    <w:rsid w:val="00792569"/>
    <w:rsid w:val="00792824"/>
    <w:rsid w:val="007928B4"/>
    <w:rsid w:val="00792A0E"/>
    <w:rsid w:val="00792BCA"/>
    <w:rsid w:val="00793165"/>
    <w:rsid w:val="00793F15"/>
    <w:rsid w:val="007941D8"/>
    <w:rsid w:val="007946FE"/>
    <w:rsid w:val="0079498B"/>
    <w:rsid w:val="00794B71"/>
    <w:rsid w:val="00794C27"/>
    <w:rsid w:val="00795464"/>
    <w:rsid w:val="0079584F"/>
    <w:rsid w:val="00795F5B"/>
    <w:rsid w:val="007962BF"/>
    <w:rsid w:val="0079791A"/>
    <w:rsid w:val="00797F35"/>
    <w:rsid w:val="00797F52"/>
    <w:rsid w:val="007A0012"/>
    <w:rsid w:val="007A03EC"/>
    <w:rsid w:val="007A0A99"/>
    <w:rsid w:val="007A0C39"/>
    <w:rsid w:val="007A1EDD"/>
    <w:rsid w:val="007A40A0"/>
    <w:rsid w:val="007A43BC"/>
    <w:rsid w:val="007A492F"/>
    <w:rsid w:val="007A4F6B"/>
    <w:rsid w:val="007A55E5"/>
    <w:rsid w:val="007A5ACF"/>
    <w:rsid w:val="007A66B4"/>
    <w:rsid w:val="007A6740"/>
    <w:rsid w:val="007B098A"/>
    <w:rsid w:val="007B1578"/>
    <w:rsid w:val="007B1D45"/>
    <w:rsid w:val="007B1F8B"/>
    <w:rsid w:val="007B2384"/>
    <w:rsid w:val="007B2601"/>
    <w:rsid w:val="007B274E"/>
    <w:rsid w:val="007B3144"/>
    <w:rsid w:val="007B3425"/>
    <w:rsid w:val="007B44D9"/>
    <w:rsid w:val="007B45A5"/>
    <w:rsid w:val="007B45E3"/>
    <w:rsid w:val="007B4A64"/>
    <w:rsid w:val="007B4B8C"/>
    <w:rsid w:val="007B541F"/>
    <w:rsid w:val="007B56FF"/>
    <w:rsid w:val="007B684E"/>
    <w:rsid w:val="007B6994"/>
    <w:rsid w:val="007B6FB6"/>
    <w:rsid w:val="007B769A"/>
    <w:rsid w:val="007B7B11"/>
    <w:rsid w:val="007C078B"/>
    <w:rsid w:val="007C1611"/>
    <w:rsid w:val="007C18D5"/>
    <w:rsid w:val="007C19D4"/>
    <w:rsid w:val="007C19DF"/>
    <w:rsid w:val="007C1A4B"/>
    <w:rsid w:val="007C1AA1"/>
    <w:rsid w:val="007C2179"/>
    <w:rsid w:val="007C2DC8"/>
    <w:rsid w:val="007C3579"/>
    <w:rsid w:val="007C377E"/>
    <w:rsid w:val="007C479E"/>
    <w:rsid w:val="007C493A"/>
    <w:rsid w:val="007C4D95"/>
    <w:rsid w:val="007C57E4"/>
    <w:rsid w:val="007C5943"/>
    <w:rsid w:val="007C5A7C"/>
    <w:rsid w:val="007C5E62"/>
    <w:rsid w:val="007C5F15"/>
    <w:rsid w:val="007C5F47"/>
    <w:rsid w:val="007C60EA"/>
    <w:rsid w:val="007C64BF"/>
    <w:rsid w:val="007C654F"/>
    <w:rsid w:val="007C6B6F"/>
    <w:rsid w:val="007C713F"/>
    <w:rsid w:val="007C7275"/>
    <w:rsid w:val="007C79A6"/>
    <w:rsid w:val="007D0088"/>
    <w:rsid w:val="007D01EE"/>
    <w:rsid w:val="007D05CB"/>
    <w:rsid w:val="007D0A6C"/>
    <w:rsid w:val="007D0C5F"/>
    <w:rsid w:val="007D119D"/>
    <w:rsid w:val="007D1370"/>
    <w:rsid w:val="007D16A2"/>
    <w:rsid w:val="007D1B48"/>
    <w:rsid w:val="007D1CB1"/>
    <w:rsid w:val="007D1D1B"/>
    <w:rsid w:val="007D1E04"/>
    <w:rsid w:val="007D23F6"/>
    <w:rsid w:val="007D2665"/>
    <w:rsid w:val="007D37B0"/>
    <w:rsid w:val="007D37DF"/>
    <w:rsid w:val="007D3A9A"/>
    <w:rsid w:val="007D3C3F"/>
    <w:rsid w:val="007D3D89"/>
    <w:rsid w:val="007D423B"/>
    <w:rsid w:val="007D4EAC"/>
    <w:rsid w:val="007D4F9C"/>
    <w:rsid w:val="007D51B8"/>
    <w:rsid w:val="007D5604"/>
    <w:rsid w:val="007D5B2E"/>
    <w:rsid w:val="007D5F75"/>
    <w:rsid w:val="007D63DE"/>
    <w:rsid w:val="007D7774"/>
    <w:rsid w:val="007D7929"/>
    <w:rsid w:val="007D796E"/>
    <w:rsid w:val="007E1D49"/>
    <w:rsid w:val="007E2026"/>
    <w:rsid w:val="007E22EB"/>
    <w:rsid w:val="007E3704"/>
    <w:rsid w:val="007E3B8C"/>
    <w:rsid w:val="007E4A19"/>
    <w:rsid w:val="007E5A2E"/>
    <w:rsid w:val="007E60D8"/>
    <w:rsid w:val="007E6AD6"/>
    <w:rsid w:val="007E6E9B"/>
    <w:rsid w:val="007E7186"/>
    <w:rsid w:val="007E7921"/>
    <w:rsid w:val="007E79D4"/>
    <w:rsid w:val="007E7C49"/>
    <w:rsid w:val="007F0542"/>
    <w:rsid w:val="007F05D0"/>
    <w:rsid w:val="007F0B51"/>
    <w:rsid w:val="007F10A2"/>
    <w:rsid w:val="007F1297"/>
    <w:rsid w:val="007F2666"/>
    <w:rsid w:val="007F2C8F"/>
    <w:rsid w:val="007F2CDB"/>
    <w:rsid w:val="007F3076"/>
    <w:rsid w:val="007F321A"/>
    <w:rsid w:val="007F382B"/>
    <w:rsid w:val="007F45FE"/>
    <w:rsid w:val="007F4A2F"/>
    <w:rsid w:val="007F4E1B"/>
    <w:rsid w:val="007F5096"/>
    <w:rsid w:val="007F52B7"/>
    <w:rsid w:val="007F5A02"/>
    <w:rsid w:val="007F5ADE"/>
    <w:rsid w:val="007F5FD6"/>
    <w:rsid w:val="007F7986"/>
    <w:rsid w:val="007F7AAF"/>
    <w:rsid w:val="007F7FC9"/>
    <w:rsid w:val="008000AA"/>
    <w:rsid w:val="0080030B"/>
    <w:rsid w:val="00800985"/>
    <w:rsid w:val="008013E7"/>
    <w:rsid w:val="00801980"/>
    <w:rsid w:val="00801EE4"/>
    <w:rsid w:val="008022B5"/>
    <w:rsid w:val="00802758"/>
    <w:rsid w:val="008031E4"/>
    <w:rsid w:val="0080335F"/>
    <w:rsid w:val="00803623"/>
    <w:rsid w:val="0080374C"/>
    <w:rsid w:val="00803C51"/>
    <w:rsid w:val="00803DCD"/>
    <w:rsid w:val="00803EF3"/>
    <w:rsid w:val="00803FD7"/>
    <w:rsid w:val="00804A4E"/>
    <w:rsid w:val="00804BF3"/>
    <w:rsid w:val="00804CA3"/>
    <w:rsid w:val="00804E4C"/>
    <w:rsid w:val="00805091"/>
    <w:rsid w:val="00806219"/>
    <w:rsid w:val="00806803"/>
    <w:rsid w:val="008073A4"/>
    <w:rsid w:val="0080791C"/>
    <w:rsid w:val="00807A3B"/>
    <w:rsid w:val="00807B90"/>
    <w:rsid w:val="00807D73"/>
    <w:rsid w:val="00810BF7"/>
    <w:rsid w:val="0081121E"/>
    <w:rsid w:val="00811551"/>
    <w:rsid w:val="00812210"/>
    <w:rsid w:val="008126A8"/>
    <w:rsid w:val="00812B63"/>
    <w:rsid w:val="00813376"/>
    <w:rsid w:val="008133BE"/>
    <w:rsid w:val="0081347D"/>
    <w:rsid w:val="00813F46"/>
    <w:rsid w:val="00813F6D"/>
    <w:rsid w:val="00814526"/>
    <w:rsid w:val="00814981"/>
    <w:rsid w:val="00814DA6"/>
    <w:rsid w:val="00814FD8"/>
    <w:rsid w:val="0081529A"/>
    <w:rsid w:val="008156A0"/>
    <w:rsid w:val="008159FA"/>
    <w:rsid w:val="00815FF6"/>
    <w:rsid w:val="00816CDA"/>
    <w:rsid w:val="00817099"/>
    <w:rsid w:val="008178BC"/>
    <w:rsid w:val="0082056A"/>
    <w:rsid w:val="008208CD"/>
    <w:rsid w:val="00820DFB"/>
    <w:rsid w:val="00821D94"/>
    <w:rsid w:val="00822B77"/>
    <w:rsid w:val="008231B8"/>
    <w:rsid w:val="00823E29"/>
    <w:rsid w:val="008241D9"/>
    <w:rsid w:val="008241F6"/>
    <w:rsid w:val="0082562C"/>
    <w:rsid w:val="0082568F"/>
    <w:rsid w:val="008256AF"/>
    <w:rsid w:val="00825C76"/>
    <w:rsid w:val="00825DC7"/>
    <w:rsid w:val="0082645F"/>
    <w:rsid w:val="00826708"/>
    <w:rsid w:val="00826CF0"/>
    <w:rsid w:val="00827066"/>
    <w:rsid w:val="00827F2B"/>
    <w:rsid w:val="00830D8B"/>
    <w:rsid w:val="00830EBB"/>
    <w:rsid w:val="00830F0A"/>
    <w:rsid w:val="008310DD"/>
    <w:rsid w:val="008311FF"/>
    <w:rsid w:val="0083187F"/>
    <w:rsid w:val="00831E57"/>
    <w:rsid w:val="0083209F"/>
    <w:rsid w:val="0083221A"/>
    <w:rsid w:val="008326CC"/>
    <w:rsid w:val="0083328A"/>
    <w:rsid w:val="00833A1A"/>
    <w:rsid w:val="00833E15"/>
    <w:rsid w:val="00834319"/>
    <w:rsid w:val="008350FF"/>
    <w:rsid w:val="00835472"/>
    <w:rsid w:val="008354D9"/>
    <w:rsid w:val="00835783"/>
    <w:rsid w:val="008358A6"/>
    <w:rsid w:val="00835ACE"/>
    <w:rsid w:val="00835F6A"/>
    <w:rsid w:val="0083602E"/>
    <w:rsid w:val="008363A3"/>
    <w:rsid w:val="00836BC7"/>
    <w:rsid w:val="008372F5"/>
    <w:rsid w:val="00840C8D"/>
    <w:rsid w:val="0084133F"/>
    <w:rsid w:val="008416B9"/>
    <w:rsid w:val="00841A17"/>
    <w:rsid w:val="0084225E"/>
    <w:rsid w:val="00842455"/>
    <w:rsid w:val="00843779"/>
    <w:rsid w:val="00844017"/>
    <w:rsid w:val="0084412C"/>
    <w:rsid w:val="0084467A"/>
    <w:rsid w:val="00844C70"/>
    <w:rsid w:val="00844FC1"/>
    <w:rsid w:val="0084512D"/>
    <w:rsid w:val="008454C5"/>
    <w:rsid w:val="0084575A"/>
    <w:rsid w:val="00845A37"/>
    <w:rsid w:val="008466C9"/>
    <w:rsid w:val="00846A5F"/>
    <w:rsid w:val="00846BCA"/>
    <w:rsid w:val="00846C87"/>
    <w:rsid w:val="008476F2"/>
    <w:rsid w:val="00847B2D"/>
    <w:rsid w:val="00850DF6"/>
    <w:rsid w:val="00850DF7"/>
    <w:rsid w:val="008515A1"/>
    <w:rsid w:val="00851856"/>
    <w:rsid w:val="0085217F"/>
    <w:rsid w:val="008521E6"/>
    <w:rsid w:val="008524DB"/>
    <w:rsid w:val="00852D16"/>
    <w:rsid w:val="008530FD"/>
    <w:rsid w:val="00854722"/>
    <w:rsid w:val="0085490D"/>
    <w:rsid w:val="00854EE7"/>
    <w:rsid w:val="008556EA"/>
    <w:rsid w:val="00855891"/>
    <w:rsid w:val="00855A18"/>
    <w:rsid w:val="00855CA6"/>
    <w:rsid w:val="0085605D"/>
    <w:rsid w:val="008561D5"/>
    <w:rsid w:val="0085637F"/>
    <w:rsid w:val="00856CE6"/>
    <w:rsid w:val="00857795"/>
    <w:rsid w:val="00857824"/>
    <w:rsid w:val="00857928"/>
    <w:rsid w:val="00860851"/>
    <w:rsid w:val="00860F03"/>
    <w:rsid w:val="0086103B"/>
    <w:rsid w:val="00861EF5"/>
    <w:rsid w:val="008621DC"/>
    <w:rsid w:val="008624C4"/>
    <w:rsid w:val="00862BDD"/>
    <w:rsid w:val="0086349D"/>
    <w:rsid w:val="008634A0"/>
    <w:rsid w:val="00863698"/>
    <w:rsid w:val="008640B2"/>
    <w:rsid w:val="0086415A"/>
    <w:rsid w:val="00864606"/>
    <w:rsid w:val="00864BBE"/>
    <w:rsid w:val="00864D34"/>
    <w:rsid w:val="0086502A"/>
    <w:rsid w:val="00865E00"/>
    <w:rsid w:val="00865F42"/>
    <w:rsid w:val="00866DC4"/>
    <w:rsid w:val="00866FF3"/>
    <w:rsid w:val="008673C9"/>
    <w:rsid w:val="008679D2"/>
    <w:rsid w:val="0087043B"/>
    <w:rsid w:val="00870C5D"/>
    <w:rsid w:val="00870CB3"/>
    <w:rsid w:val="00871225"/>
    <w:rsid w:val="0087190C"/>
    <w:rsid w:val="008722B6"/>
    <w:rsid w:val="00872475"/>
    <w:rsid w:val="00872DCA"/>
    <w:rsid w:val="008734CD"/>
    <w:rsid w:val="008739FF"/>
    <w:rsid w:val="00873FD1"/>
    <w:rsid w:val="008742E1"/>
    <w:rsid w:val="008745BB"/>
    <w:rsid w:val="0087483E"/>
    <w:rsid w:val="00875603"/>
    <w:rsid w:val="008759F6"/>
    <w:rsid w:val="00876134"/>
    <w:rsid w:val="008761A4"/>
    <w:rsid w:val="00876405"/>
    <w:rsid w:val="008767F4"/>
    <w:rsid w:val="00876EA1"/>
    <w:rsid w:val="0087766D"/>
    <w:rsid w:val="00880555"/>
    <w:rsid w:val="0088081E"/>
    <w:rsid w:val="00880AA0"/>
    <w:rsid w:val="00880CA9"/>
    <w:rsid w:val="00880D61"/>
    <w:rsid w:val="00880E92"/>
    <w:rsid w:val="008814DE"/>
    <w:rsid w:val="0088166E"/>
    <w:rsid w:val="00881AA5"/>
    <w:rsid w:val="00881D80"/>
    <w:rsid w:val="00881DD7"/>
    <w:rsid w:val="00882665"/>
    <w:rsid w:val="00882D8B"/>
    <w:rsid w:val="0088321E"/>
    <w:rsid w:val="00883A6C"/>
    <w:rsid w:val="00883E4B"/>
    <w:rsid w:val="00884511"/>
    <w:rsid w:val="008845CF"/>
    <w:rsid w:val="0088493E"/>
    <w:rsid w:val="008854CF"/>
    <w:rsid w:val="00885708"/>
    <w:rsid w:val="00885798"/>
    <w:rsid w:val="00886609"/>
    <w:rsid w:val="00886696"/>
    <w:rsid w:val="00887CD9"/>
    <w:rsid w:val="00887F0C"/>
    <w:rsid w:val="00890815"/>
    <w:rsid w:val="008909F3"/>
    <w:rsid w:val="00890AE7"/>
    <w:rsid w:val="00890EBF"/>
    <w:rsid w:val="008915C3"/>
    <w:rsid w:val="00892441"/>
    <w:rsid w:val="008927D6"/>
    <w:rsid w:val="008927DA"/>
    <w:rsid w:val="00892FDD"/>
    <w:rsid w:val="00893D78"/>
    <w:rsid w:val="00893FA5"/>
    <w:rsid w:val="00894698"/>
    <w:rsid w:val="00894A60"/>
    <w:rsid w:val="0089538E"/>
    <w:rsid w:val="0089588C"/>
    <w:rsid w:val="0089592D"/>
    <w:rsid w:val="00895DBD"/>
    <w:rsid w:val="00895FBF"/>
    <w:rsid w:val="0089671C"/>
    <w:rsid w:val="00896873"/>
    <w:rsid w:val="00896AB1"/>
    <w:rsid w:val="00896B0E"/>
    <w:rsid w:val="008974E1"/>
    <w:rsid w:val="00897BA1"/>
    <w:rsid w:val="00897C41"/>
    <w:rsid w:val="00897D07"/>
    <w:rsid w:val="008A1103"/>
    <w:rsid w:val="008A12CA"/>
    <w:rsid w:val="008A18C0"/>
    <w:rsid w:val="008A1ACB"/>
    <w:rsid w:val="008A1F70"/>
    <w:rsid w:val="008A260A"/>
    <w:rsid w:val="008A2A85"/>
    <w:rsid w:val="008A2E1B"/>
    <w:rsid w:val="008A48BE"/>
    <w:rsid w:val="008A50E6"/>
    <w:rsid w:val="008A5A9F"/>
    <w:rsid w:val="008A5C3F"/>
    <w:rsid w:val="008A5C84"/>
    <w:rsid w:val="008A609B"/>
    <w:rsid w:val="008A638C"/>
    <w:rsid w:val="008A65E2"/>
    <w:rsid w:val="008A6FAE"/>
    <w:rsid w:val="008A7330"/>
    <w:rsid w:val="008A7A63"/>
    <w:rsid w:val="008B0EA4"/>
    <w:rsid w:val="008B1393"/>
    <w:rsid w:val="008B2659"/>
    <w:rsid w:val="008B2717"/>
    <w:rsid w:val="008B2B03"/>
    <w:rsid w:val="008B2F9B"/>
    <w:rsid w:val="008B37EC"/>
    <w:rsid w:val="008B49CC"/>
    <w:rsid w:val="008B5D63"/>
    <w:rsid w:val="008B67DB"/>
    <w:rsid w:val="008B6DF9"/>
    <w:rsid w:val="008B6E1D"/>
    <w:rsid w:val="008B7559"/>
    <w:rsid w:val="008B75A7"/>
    <w:rsid w:val="008B78CC"/>
    <w:rsid w:val="008B7A13"/>
    <w:rsid w:val="008C08B5"/>
    <w:rsid w:val="008C0B94"/>
    <w:rsid w:val="008C1134"/>
    <w:rsid w:val="008C12B3"/>
    <w:rsid w:val="008C292D"/>
    <w:rsid w:val="008C2C9B"/>
    <w:rsid w:val="008C309F"/>
    <w:rsid w:val="008C31EA"/>
    <w:rsid w:val="008C3A15"/>
    <w:rsid w:val="008C3C6B"/>
    <w:rsid w:val="008C3D87"/>
    <w:rsid w:val="008C4287"/>
    <w:rsid w:val="008C448E"/>
    <w:rsid w:val="008C4CAA"/>
    <w:rsid w:val="008C4F03"/>
    <w:rsid w:val="008C5094"/>
    <w:rsid w:val="008C5DBB"/>
    <w:rsid w:val="008C66C9"/>
    <w:rsid w:val="008C68DA"/>
    <w:rsid w:val="008C69BC"/>
    <w:rsid w:val="008C7B33"/>
    <w:rsid w:val="008C7B91"/>
    <w:rsid w:val="008C7BCA"/>
    <w:rsid w:val="008D0478"/>
    <w:rsid w:val="008D1551"/>
    <w:rsid w:val="008D21F4"/>
    <w:rsid w:val="008D265E"/>
    <w:rsid w:val="008D3205"/>
    <w:rsid w:val="008D4AA9"/>
    <w:rsid w:val="008D4FA4"/>
    <w:rsid w:val="008D54B7"/>
    <w:rsid w:val="008D5754"/>
    <w:rsid w:val="008D57E6"/>
    <w:rsid w:val="008D5B9C"/>
    <w:rsid w:val="008D5F60"/>
    <w:rsid w:val="008D61F9"/>
    <w:rsid w:val="008D6205"/>
    <w:rsid w:val="008D63BF"/>
    <w:rsid w:val="008D66DB"/>
    <w:rsid w:val="008D6A65"/>
    <w:rsid w:val="008D6F3A"/>
    <w:rsid w:val="008D72D3"/>
    <w:rsid w:val="008D7C30"/>
    <w:rsid w:val="008E08F6"/>
    <w:rsid w:val="008E093B"/>
    <w:rsid w:val="008E0B54"/>
    <w:rsid w:val="008E1297"/>
    <w:rsid w:val="008E23EE"/>
    <w:rsid w:val="008E2800"/>
    <w:rsid w:val="008E28AB"/>
    <w:rsid w:val="008E4034"/>
    <w:rsid w:val="008E418C"/>
    <w:rsid w:val="008E42AC"/>
    <w:rsid w:val="008E4448"/>
    <w:rsid w:val="008E4DE2"/>
    <w:rsid w:val="008E55D4"/>
    <w:rsid w:val="008E57FA"/>
    <w:rsid w:val="008E595B"/>
    <w:rsid w:val="008E6174"/>
    <w:rsid w:val="008E6F2C"/>
    <w:rsid w:val="008E70BA"/>
    <w:rsid w:val="008E76D8"/>
    <w:rsid w:val="008E77DA"/>
    <w:rsid w:val="008E7871"/>
    <w:rsid w:val="008E78DE"/>
    <w:rsid w:val="008F0A9E"/>
    <w:rsid w:val="008F1102"/>
    <w:rsid w:val="008F17CC"/>
    <w:rsid w:val="008F1A4E"/>
    <w:rsid w:val="008F2419"/>
    <w:rsid w:val="008F253F"/>
    <w:rsid w:val="008F2811"/>
    <w:rsid w:val="008F2B35"/>
    <w:rsid w:val="008F337E"/>
    <w:rsid w:val="008F3AE2"/>
    <w:rsid w:val="008F3EC9"/>
    <w:rsid w:val="008F4367"/>
    <w:rsid w:val="008F5A4C"/>
    <w:rsid w:val="008F5E60"/>
    <w:rsid w:val="008F651B"/>
    <w:rsid w:val="008F788A"/>
    <w:rsid w:val="009006D9"/>
    <w:rsid w:val="00900A4D"/>
    <w:rsid w:val="00900D30"/>
    <w:rsid w:val="00901C12"/>
    <w:rsid w:val="00902212"/>
    <w:rsid w:val="009024E1"/>
    <w:rsid w:val="009029EE"/>
    <w:rsid w:val="00902C84"/>
    <w:rsid w:val="00903212"/>
    <w:rsid w:val="009035A5"/>
    <w:rsid w:val="00903CAF"/>
    <w:rsid w:val="0090420B"/>
    <w:rsid w:val="00905622"/>
    <w:rsid w:val="00905904"/>
    <w:rsid w:val="00905F74"/>
    <w:rsid w:val="009060A6"/>
    <w:rsid w:val="00906C45"/>
    <w:rsid w:val="00906FCC"/>
    <w:rsid w:val="0090720F"/>
    <w:rsid w:val="00907828"/>
    <w:rsid w:val="00907FE6"/>
    <w:rsid w:val="009115A8"/>
    <w:rsid w:val="00912204"/>
    <w:rsid w:val="00912372"/>
    <w:rsid w:val="0091242D"/>
    <w:rsid w:val="00912591"/>
    <w:rsid w:val="009132AF"/>
    <w:rsid w:val="009134B8"/>
    <w:rsid w:val="009136C3"/>
    <w:rsid w:val="00913A70"/>
    <w:rsid w:val="00913C48"/>
    <w:rsid w:val="00914334"/>
    <w:rsid w:val="009145DA"/>
    <w:rsid w:val="00914C17"/>
    <w:rsid w:val="00915512"/>
    <w:rsid w:val="00915976"/>
    <w:rsid w:val="0091644B"/>
    <w:rsid w:val="00916D18"/>
    <w:rsid w:val="00917015"/>
    <w:rsid w:val="009172F9"/>
    <w:rsid w:val="00917375"/>
    <w:rsid w:val="009178F1"/>
    <w:rsid w:val="00917ADD"/>
    <w:rsid w:val="00917B66"/>
    <w:rsid w:val="00920752"/>
    <w:rsid w:val="00920921"/>
    <w:rsid w:val="009211AF"/>
    <w:rsid w:val="009218DF"/>
    <w:rsid w:val="00921CF1"/>
    <w:rsid w:val="00922AA8"/>
    <w:rsid w:val="009249BA"/>
    <w:rsid w:val="009255A8"/>
    <w:rsid w:val="00925C72"/>
    <w:rsid w:val="0092659E"/>
    <w:rsid w:val="00926819"/>
    <w:rsid w:val="00926888"/>
    <w:rsid w:val="009269C6"/>
    <w:rsid w:val="00926C44"/>
    <w:rsid w:val="00927C5C"/>
    <w:rsid w:val="00930605"/>
    <w:rsid w:val="00931640"/>
    <w:rsid w:val="0093273E"/>
    <w:rsid w:val="009327FD"/>
    <w:rsid w:val="009328EA"/>
    <w:rsid w:val="00932C9D"/>
    <w:rsid w:val="00932E55"/>
    <w:rsid w:val="00934084"/>
    <w:rsid w:val="009342E0"/>
    <w:rsid w:val="00934A34"/>
    <w:rsid w:val="00934D02"/>
    <w:rsid w:val="00934D55"/>
    <w:rsid w:val="009353B2"/>
    <w:rsid w:val="00935402"/>
    <w:rsid w:val="00935992"/>
    <w:rsid w:val="00935A4E"/>
    <w:rsid w:val="00935A8A"/>
    <w:rsid w:val="00935F65"/>
    <w:rsid w:val="0093703E"/>
    <w:rsid w:val="0093735B"/>
    <w:rsid w:val="0093795C"/>
    <w:rsid w:val="00937B44"/>
    <w:rsid w:val="00937EDF"/>
    <w:rsid w:val="009406C6"/>
    <w:rsid w:val="0094091C"/>
    <w:rsid w:val="00940BBF"/>
    <w:rsid w:val="009410C4"/>
    <w:rsid w:val="009414ED"/>
    <w:rsid w:val="00941D02"/>
    <w:rsid w:val="00941FB2"/>
    <w:rsid w:val="00942320"/>
    <w:rsid w:val="00942E50"/>
    <w:rsid w:val="009443A4"/>
    <w:rsid w:val="0094578A"/>
    <w:rsid w:val="009457E9"/>
    <w:rsid w:val="00946007"/>
    <w:rsid w:val="00946350"/>
    <w:rsid w:val="00946730"/>
    <w:rsid w:val="00946E5F"/>
    <w:rsid w:val="00947276"/>
    <w:rsid w:val="00947D4E"/>
    <w:rsid w:val="0095048D"/>
    <w:rsid w:val="00951103"/>
    <w:rsid w:val="009511FE"/>
    <w:rsid w:val="00951677"/>
    <w:rsid w:val="00951711"/>
    <w:rsid w:val="00951A75"/>
    <w:rsid w:val="00951D9E"/>
    <w:rsid w:val="0095382A"/>
    <w:rsid w:val="009539A9"/>
    <w:rsid w:val="00954606"/>
    <w:rsid w:val="00954A85"/>
    <w:rsid w:val="0095518B"/>
    <w:rsid w:val="0095528F"/>
    <w:rsid w:val="009559E9"/>
    <w:rsid w:val="00955A20"/>
    <w:rsid w:val="00956D19"/>
    <w:rsid w:val="00956F88"/>
    <w:rsid w:val="0095732D"/>
    <w:rsid w:val="0095751E"/>
    <w:rsid w:val="00957803"/>
    <w:rsid w:val="009579BB"/>
    <w:rsid w:val="00957E1C"/>
    <w:rsid w:val="009604A1"/>
    <w:rsid w:val="0096072C"/>
    <w:rsid w:val="00961EA2"/>
    <w:rsid w:val="00962A5F"/>
    <w:rsid w:val="00962AAF"/>
    <w:rsid w:val="00962FA9"/>
    <w:rsid w:val="00962FE4"/>
    <w:rsid w:val="00963567"/>
    <w:rsid w:val="00963F52"/>
    <w:rsid w:val="009641F4"/>
    <w:rsid w:val="00964FEC"/>
    <w:rsid w:val="00965779"/>
    <w:rsid w:val="00965A81"/>
    <w:rsid w:val="00965C63"/>
    <w:rsid w:val="00965F67"/>
    <w:rsid w:val="00966334"/>
    <w:rsid w:val="00966FF1"/>
    <w:rsid w:val="0096791B"/>
    <w:rsid w:val="00967C09"/>
    <w:rsid w:val="00967E94"/>
    <w:rsid w:val="009710F0"/>
    <w:rsid w:val="00971392"/>
    <w:rsid w:val="0097167C"/>
    <w:rsid w:val="00971733"/>
    <w:rsid w:val="00971EEE"/>
    <w:rsid w:val="00972DA6"/>
    <w:rsid w:val="0097346C"/>
    <w:rsid w:val="0097452C"/>
    <w:rsid w:val="00974B9C"/>
    <w:rsid w:val="0097506D"/>
    <w:rsid w:val="009751E9"/>
    <w:rsid w:val="00975274"/>
    <w:rsid w:val="00975B5D"/>
    <w:rsid w:val="00975C5D"/>
    <w:rsid w:val="00975F2F"/>
    <w:rsid w:val="009763E0"/>
    <w:rsid w:val="009765EE"/>
    <w:rsid w:val="00977AB9"/>
    <w:rsid w:val="00977B47"/>
    <w:rsid w:val="00980364"/>
    <w:rsid w:val="0098054C"/>
    <w:rsid w:val="00980B5E"/>
    <w:rsid w:val="00980BC1"/>
    <w:rsid w:val="00981010"/>
    <w:rsid w:val="009824B9"/>
    <w:rsid w:val="009828A0"/>
    <w:rsid w:val="00982DC7"/>
    <w:rsid w:val="00982E17"/>
    <w:rsid w:val="009833A7"/>
    <w:rsid w:val="0098379D"/>
    <w:rsid w:val="00983A5D"/>
    <w:rsid w:val="00983FBE"/>
    <w:rsid w:val="00984C50"/>
    <w:rsid w:val="00984D05"/>
    <w:rsid w:val="00985318"/>
    <w:rsid w:val="009857D0"/>
    <w:rsid w:val="00985D4C"/>
    <w:rsid w:val="00986047"/>
    <w:rsid w:val="00986488"/>
    <w:rsid w:val="009865D6"/>
    <w:rsid w:val="009866E2"/>
    <w:rsid w:val="00987BDB"/>
    <w:rsid w:val="009906B6"/>
    <w:rsid w:val="00990F8D"/>
    <w:rsid w:val="00991383"/>
    <w:rsid w:val="00991D1A"/>
    <w:rsid w:val="00991DFE"/>
    <w:rsid w:val="009923EF"/>
    <w:rsid w:val="009926E1"/>
    <w:rsid w:val="00992FC0"/>
    <w:rsid w:val="009931A4"/>
    <w:rsid w:val="00993B70"/>
    <w:rsid w:val="00993CE9"/>
    <w:rsid w:val="00993F32"/>
    <w:rsid w:val="0099550A"/>
    <w:rsid w:val="00995F72"/>
    <w:rsid w:val="0099608F"/>
    <w:rsid w:val="00996324"/>
    <w:rsid w:val="00996388"/>
    <w:rsid w:val="00996460"/>
    <w:rsid w:val="00996641"/>
    <w:rsid w:val="009966FE"/>
    <w:rsid w:val="009973A5"/>
    <w:rsid w:val="00997D1F"/>
    <w:rsid w:val="009A0315"/>
    <w:rsid w:val="009A0586"/>
    <w:rsid w:val="009A09B2"/>
    <w:rsid w:val="009A1311"/>
    <w:rsid w:val="009A1629"/>
    <w:rsid w:val="009A176B"/>
    <w:rsid w:val="009A1D00"/>
    <w:rsid w:val="009A2060"/>
    <w:rsid w:val="009A2192"/>
    <w:rsid w:val="009A24B2"/>
    <w:rsid w:val="009A2A98"/>
    <w:rsid w:val="009A33B0"/>
    <w:rsid w:val="009A4391"/>
    <w:rsid w:val="009A5F8A"/>
    <w:rsid w:val="009A6649"/>
    <w:rsid w:val="009A672C"/>
    <w:rsid w:val="009A6990"/>
    <w:rsid w:val="009A6FC7"/>
    <w:rsid w:val="009A7343"/>
    <w:rsid w:val="009B0C85"/>
    <w:rsid w:val="009B0F92"/>
    <w:rsid w:val="009B1B00"/>
    <w:rsid w:val="009B1B0B"/>
    <w:rsid w:val="009B2F50"/>
    <w:rsid w:val="009B3123"/>
    <w:rsid w:val="009B488C"/>
    <w:rsid w:val="009B5477"/>
    <w:rsid w:val="009B5726"/>
    <w:rsid w:val="009B5949"/>
    <w:rsid w:val="009B6789"/>
    <w:rsid w:val="009B6945"/>
    <w:rsid w:val="009B6B53"/>
    <w:rsid w:val="009B6EC1"/>
    <w:rsid w:val="009B7023"/>
    <w:rsid w:val="009B731D"/>
    <w:rsid w:val="009B737C"/>
    <w:rsid w:val="009B75B1"/>
    <w:rsid w:val="009B77E4"/>
    <w:rsid w:val="009B7B4F"/>
    <w:rsid w:val="009B7B68"/>
    <w:rsid w:val="009C061C"/>
    <w:rsid w:val="009C0764"/>
    <w:rsid w:val="009C08E7"/>
    <w:rsid w:val="009C11E0"/>
    <w:rsid w:val="009C2B46"/>
    <w:rsid w:val="009C2CC3"/>
    <w:rsid w:val="009C3237"/>
    <w:rsid w:val="009C3347"/>
    <w:rsid w:val="009C437A"/>
    <w:rsid w:val="009C4BDA"/>
    <w:rsid w:val="009C50FA"/>
    <w:rsid w:val="009C5B33"/>
    <w:rsid w:val="009C5BE8"/>
    <w:rsid w:val="009C655E"/>
    <w:rsid w:val="009C659D"/>
    <w:rsid w:val="009C662E"/>
    <w:rsid w:val="009C6666"/>
    <w:rsid w:val="009C6D97"/>
    <w:rsid w:val="009C6FFE"/>
    <w:rsid w:val="009C710C"/>
    <w:rsid w:val="009C7B13"/>
    <w:rsid w:val="009D0174"/>
    <w:rsid w:val="009D065A"/>
    <w:rsid w:val="009D07C9"/>
    <w:rsid w:val="009D0B56"/>
    <w:rsid w:val="009D14FF"/>
    <w:rsid w:val="009D18F1"/>
    <w:rsid w:val="009D1C52"/>
    <w:rsid w:val="009D230A"/>
    <w:rsid w:val="009D2974"/>
    <w:rsid w:val="009D4E2A"/>
    <w:rsid w:val="009D4E32"/>
    <w:rsid w:val="009D5605"/>
    <w:rsid w:val="009D5F12"/>
    <w:rsid w:val="009D6CEB"/>
    <w:rsid w:val="009D7010"/>
    <w:rsid w:val="009D773C"/>
    <w:rsid w:val="009D79E6"/>
    <w:rsid w:val="009E01AB"/>
    <w:rsid w:val="009E0209"/>
    <w:rsid w:val="009E08BC"/>
    <w:rsid w:val="009E12D7"/>
    <w:rsid w:val="009E12E2"/>
    <w:rsid w:val="009E1678"/>
    <w:rsid w:val="009E1712"/>
    <w:rsid w:val="009E2F26"/>
    <w:rsid w:val="009E3403"/>
    <w:rsid w:val="009E3628"/>
    <w:rsid w:val="009E38E9"/>
    <w:rsid w:val="009E3C6F"/>
    <w:rsid w:val="009E3D20"/>
    <w:rsid w:val="009E3D48"/>
    <w:rsid w:val="009E3D8E"/>
    <w:rsid w:val="009E4128"/>
    <w:rsid w:val="009E45FC"/>
    <w:rsid w:val="009E4ACF"/>
    <w:rsid w:val="009E4FAD"/>
    <w:rsid w:val="009E5865"/>
    <w:rsid w:val="009E5A3F"/>
    <w:rsid w:val="009E5B5A"/>
    <w:rsid w:val="009E5C8F"/>
    <w:rsid w:val="009E5D14"/>
    <w:rsid w:val="009E5DE7"/>
    <w:rsid w:val="009E6089"/>
    <w:rsid w:val="009E64FE"/>
    <w:rsid w:val="009E66A1"/>
    <w:rsid w:val="009E6E11"/>
    <w:rsid w:val="009E720E"/>
    <w:rsid w:val="009E736D"/>
    <w:rsid w:val="009E7444"/>
    <w:rsid w:val="009E7B36"/>
    <w:rsid w:val="009E7B98"/>
    <w:rsid w:val="009F04B4"/>
    <w:rsid w:val="009F069B"/>
    <w:rsid w:val="009F095C"/>
    <w:rsid w:val="009F0D2F"/>
    <w:rsid w:val="009F1101"/>
    <w:rsid w:val="009F194A"/>
    <w:rsid w:val="009F3626"/>
    <w:rsid w:val="009F3833"/>
    <w:rsid w:val="009F3D75"/>
    <w:rsid w:val="009F3F4C"/>
    <w:rsid w:val="009F4A72"/>
    <w:rsid w:val="009F51AC"/>
    <w:rsid w:val="009F5324"/>
    <w:rsid w:val="009F57F9"/>
    <w:rsid w:val="009F5CF0"/>
    <w:rsid w:val="009F628A"/>
    <w:rsid w:val="009F6EAB"/>
    <w:rsid w:val="009F6FB9"/>
    <w:rsid w:val="009F6FCF"/>
    <w:rsid w:val="009F72F9"/>
    <w:rsid w:val="009F7356"/>
    <w:rsid w:val="00A00226"/>
    <w:rsid w:val="00A00AEA"/>
    <w:rsid w:val="00A00C81"/>
    <w:rsid w:val="00A00CD0"/>
    <w:rsid w:val="00A011D9"/>
    <w:rsid w:val="00A01429"/>
    <w:rsid w:val="00A01661"/>
    <w:rsid w:val="00A019C4"/>
    <w:rsid w:val="00A01AE4"/>
    <w:rsid w:val="00A01CDE"/>
    <w:rsid w:val="00A01ED0"/>
    <w:rsid w:val="00A0206D"/>
    <w:rsid w:val="00A03094"/>
    <w:rsid w:val="00A03170"/>
    <w:rsid w:val="00A03FAC"/>
    <w:rsid w:val="00A041DB"/>
    <w:rsid w:val="00A047D9"/>
    <w:rsid w:val="00A04C9A"/>
    <w:rsid w:val="00A05EC3"/>
    <w:rsid w:val="00A066FF"/>
    <w:rsid w:val="00A06C01"/>
    <w:rsid w:val="00A07147"/>
    <w:rsid w:val="00A078D0"/>
    <w:rsid w:val="00A07AD2"/>
    <w:rsid w:val="00A07EB9"/>
    <w:rsid w:val="00A105FD"/>
    <w:rsid w:val="00A10DB7"/>
    <w:rsid w:val="00A11518"/>
    <w:rsid w:val="00A11558"/>
    <w:rsid w:val="00A115F6"/>
    <w:rsid w:val="00A116AC"/>
    <w:rsid w:val="00A1190E"/>
    <w:rsid w:val="00A1201E"/>
    <w:rsid w:val="00A120E5"/>
    <w:rsid w:val="00A12186"/>
    <w:rsid w:val="00A1294A"/>
    <w:rsid w:val="00A133B0"/>
    <w:rsid w:val="00A13C29"/>
    <w:rsid w:val="00A14017"/>
    <w:rsid w:val="00A1458A"/>
    <w:rsid w:val="00A147FB"/>
    <w:rsid w:val="00A14C56"/>
    <w:rsid w:val="00A152B2"/>
    <w:rsid w:val="00A15632"/>
    <w:rsid w:val="00A158B9"/>
    <w:rsid w:val="00A15A0D"/>
    <w:rsid w:val="00A1652B"/>
    <w:rsid w:val="00A16BD7"/>
    <w:rsid w:val="00A16C75"/>
    <w:rsid w:val="00A16DA1"/>
    <w:rsid w:val="00A17500"/>
    <w:rsid w:val="00A17F9A"/>
    <w:rsid w:val="00A20482"/>
    <w:rsid w:val="00A2053F"/>
    <w:rsid w:val="00A20796"/>
    <w:rsid w:val="00A209D5"/>
    <w:rsid w:val="00A209F9"/>
    <w:rsid w:val="00A20C72"/>
    <w:rsid w:val="00A2140A"/>
    <w:rsid w:val="00A215AE"/>
    <w:rsid w:val="00A21BDC"/>
    <w:rsid w:val="00A21EB1"/>
    <w:rsid w:val="00A228CD"/>
    <w:rsid w:val="00A23637"/>
    <w:rsid w:val="00A238BA"/>
    <w:rsid w:val="00A2397E"/>
    <w:rsid w:val="00A23A15"/>
    <w:rsid w:val="00A24684"/>
    <w:rsid w:val="00A24A83"/>
    <w:rsid w:val="00A24C30"/>
    <w:rsid w:val="00A250E8"/>
    <w:rsid w:val="00A255EA"/>
    <w:rsid w:val="00A258A2"/>
    <w:rsid w:val="00A25CD1"/>
    <w:rsid w:val="00A25D41"/>
    <w:rsid w:val="00A26764"/>
    <w:rsid w:val="00A271C7"/>
    <w:rsid w:val="00A27974"/>
    <w:rsid w:val="00A300B2"/>
    <w:rsid w:val="00A303C0"/>
    <w:rsid w:val="00A3094A"/>
    <w:rsid w:val="00A3111E"/>
    <w:rsid w:val="00A31462"/>
    <w:rsid w:val="00A31666"/>
    <w:rsid w:val="00A31AE0"/>
    <w:rsid w:val="00A31EAA"/>
    <w:rsid w:val="00A3205E"/>
    <w:rsid w:val="00A32477"/>
    <w:rsid w:val="00A326F8"/>
    <w:rsid w:val="00A3273D"/>
    <w:rsid w:val="00A32887"/>
    <w:rsid w:val="00A32888"/>
    <w:rsid w:val="00A32D68"/>
    <w:rsid w:val="00A330C1"/>
    <w:rsid w:val="00A338FB"/>
    <w:rsid w:val="00A33947"/>
    <w:rsid w:val="00A339AF"/>
    <w:rsid w:val="00A339D8"/>
    <w:rsid w:val="00A33F29"/>
    <w:rsid w:val="00A346C1"/>
    <w:rsid w:val="00A348AB"/>
    <w:rsid w:val="00A34AA4"/>
    <w:rsid w:val="00A3565D"/>
    <w:rsid w:val="00A357BE"/>
    <w:rsid w:val="00A35867"/>
    <w:rsid w:val="00A35B3C"/>
    <w:rsid w:val="00A35F7C"/>
    <w:rsid w:val="00A36BA5"/>
    <w:rsid w:val="00A3768C"/>
    <w:rsid w:val="00A377B6"/>
    <w:rsid w:val="00A378A2"/>
    <w:rsid w:val="00A37AA6"/>
    <w:rsid w:val="00A37C5D"/>
    <w:rsid w:val="00A37F74"/>
    <w:rsid w:val="00A406D4"/>
    <w:rsid w:val="00A4087F"/>
    <w:rsid w:val="00A40C52"/>
    <w:rsid w:val="00A4137A"/>
    <w:rsid w:val="00A4149D"/>
    <w:rsid w:val="00A41E93"/>
    <w:rsid w:val="00A41FA6"/>
    <w:rsid w:val="00A421E4"/>
    <w:rsid w:val="00A42C21"/>
    <w:rsid w:val="00A42CBF"/>
    <w:rsid w:val="00A42D65"/>
    <w:rsid w:val="00A430B1"/>
    <w:rsid w:val="00A43721"/>
    <w:rsid w:val="00A442CE"/>
    <w:rsid w:val="00A44691"/>
    <w:rsid w:val="00A44FEB"/>
    <w:rsid w:val="00A4597B"/>
    <w:rsid w:val="00A45DC5"/>
    <w:rsid w:val="00A46407"/>
    <w:rsid w:val="00A469A9"/>
    <w:rsid w:val="00A470E0"/>
    <w:rsid w:val="00A478DF"/>
    <w:rsid w:val="00A47AB0"/>
    <w:rsid w:val="00A47EB6"/>
    <w:rsid w:val="00A501C7"/>
    <w:rsid w:val="00A5188A"/>
    <w:rsid w:val="00A518E9"/>
    <w:rsid w:val="00A51BB4"/>
    <w:rsid w:val="00A51FC9"/>
    <w:rsid w:val="00A53189"/>
    <w:rsid w:val="00A533E1"/>
    <w:rsid w:val="00A53627"/>
    <w:rsid w:val="00A53B9D"/>
    <w:rsid w:val="00A53BCD"/>
    <w:rsid w:val="00A540CC"/>
    <w:rsid w:val="00A54123"/>
    <w:rsid w:val="00A54179"/>
    <w:rsid w:val="00A54631"/>
    <w:rsid w:val="00A5494A"/>
    <w:rsid w:val="00A54CCA"/>
    <w:rsid w:val="00A55384"/>
    <w:rsid w:val="00A55A43"/>
    <w:rsid w:val="00A55AB1"/>
    <w:rsid w:val="00A55BB6"/>
    <w:rsid w:val="00A55FF7"/>
    <w:rsid w:val="00A562B7"/>
    <w:rsid w:val="00A5676B"/>
    <w:rsid w:val="00A56D3B"/>
    <w:rsid w:val="00A5705F"/>
    <w:rsid w:val="00A575CF"/>
    <w:rsid w:val="00A576D9"/>
    <w:rsid w:val="00A57B69"/>
    <w:rsid w:val="00A57D00"/>
    <w:rsid w:val="00A57F80"/>
    <w:rsid w:val="00A60595"/>
    <w:rsid w:val="00A60BFD"/>
    <w:rsid w:val="00A60C20"/>
    <w:rsid w:val="00A60DC6"/>
    <w:rsid w:val="00A610A9"/>
    <w:rsid w:val="00A61CFA"/>
    <w:rsid w:val="00A62083"/>
    <w:rsid w:val="00A636D7"/>
    <w:rsid w:val="00A63EAF"/>
    <w:rsid w:val="00A64661"/>
    <w:rsid w:val="00A6489D"/>
    <w:rsid w:val="00A64949"/>
    <w:rsid w:val="00A64B91"/>
    <w:rsid w:val="00A64C2B"/>
    <w:rsid w:val="00A653C8"/>
    <w:rsid w:val="00A65481"/>
    <w:rsid w:val="00A65A76"/>
    <w:rsid w:val="00A669C0"/>
    <w:rsid w:val="00A7003F"/>
    <w:rsid w:val="00A70BE3"/>
    <w:rsid w:val="00A70BE5"/>
    <w:rsid w:val="00A724E4"/>
    <w:rsid w:val="00A726EC"/>
    <w:rsid w:val="00A72956"/>
    <w:rsid w:val="00A72BF9"/>
    <w:rsid w:val="00A73780"/>
    <w:rsid w:val="00A73937"/>
    <w:rsid w:val="00A743A9"/>
    <w:rsid w:val="00A7448B"/>
    <w:rsid w:val="00A748F3"/>
    <w:rsid w:val="00A74BB1"/>
    <w:rsid w:val="00A74CA7"/>
    <w:rsid w:val="00A75222"/>
    <w:rsid w:val="00A75475"/>
    <w:rsid w:val="00A76D52"/>
    <w:rsid w:val="00A76F23"/>
    <w:rsid w:val="00A77155"/>
    <w:rsid w:val="00A8027D"/>
    <w:rsid w:val="00A8045B"/>
    <w:rsid w:val="00A80EAC"/>
    <w:rsid w:val="00A812D4"/>
    <w:rsid w:val="00A82365"/>
    <w:rsid w:val="00A827F2"/>
    <w:rsid w:val="00A83299"/>
    <w:rsid w:val="00A83577"/>
    <w:rsid w:val="00A84048"/>
    <w:rsid w:val="00A84588"/>
    <w:rsid w:val="00A845AF"/>
    <w:rsid w:val="00A8470D"/>
    <w:rsid w:val="00A85115"/>
    <w:rsid w:val="00A8520C"/>
    <w:rsid w:val="00A85898"/>
    <w:rsid w:val="00A85A26"/>
    <w:rsid w:val="00A85C79"/>
    <w:rsid w:val="00A86784"/>
    <w:rsid w:val="00A867B7"/>
    <w:rsid w:val="00A86BD8"/>
    <w:rsid w:val="00A90232"/>
    <w:rsid w:val="00A907EA"/>
    <w:rsid w:val="00A90B75"/>
    <w:rsid w:val="00A914B2"/>
    <w:rsid w:val="00A93088"/>
    <w:rsid w:val="00A93398"/>
    <w:rsid w:val="00A934A5"/>
    <w:rsid w:val="00A93D47"/>
    <w:rsid w:val="00A94330"/>
    <w:rsid w:val="00A94560"/>
    <w:rsid w:val="00A9484D"/>
    <w:rsid w:val="00A9543C"/>
    <w:rsid w:val="00A9551E"/>
    <w:rsid w:val="00A9554B"/>
    <w:rsid w:val="00A95558"/>
    <w:rsid w:val="00A9661C"/>
    <w:rsid w:val="00A9681D"/>
    <w:rsid w:val="00A96AFA"/>
    <w:rsid w:val="00A96F3E"/>
    <w:rsid w:val="00A9712D"/>
    <w:rsid w:val="00A97239"/>
    <w:rsid w:val="00A97786"/>
    <w:rsid w:val="00A97E7B"/>
    <w:rsid w:val="00AA1016"/>
    <w:rsid w:val="00AA13FC"/>
    <w:rsid w:val="00AA16F6"/>
    <w:rsid w:val="00AA1A62"/>
    <w:rsid w:val="00AA1AA4"/>
    <w:rsid w:val="00AA2034"/>
    <w:rsid w:val="00AA30EF"/>
    <w:rsid w:val="00AA3426"/>
    <w:rsid w:val="00AA3FD2"/>
    <w:rsid w:val="00AA418B"/>
    <w:rsid w:val="00AA4C33"/>
    <w:rsid w:val="00AA5213"/>
    <w:rsid w:val="00AA5294"/>
    <w:rsid w:val="00AA54DC"/>
    <w:rsid w:val="00AA6010"/>
    <w:rsid w:val="00AA677F"/>
    <w:rsid w:val="00AA6AD1"/>
    <w:rsid w:val="00AA6BC1"/>
    <w:rsid w:val="00AA73CD"/>
    <w:rsid w:val="00AA79A1"/>
    <w:rsid w:val="00AB045A"/>
    <w:rsid w:val="00AB0A27"/>
    <w:rsid w:val="00AB1D36"/>
    <w:rsid w:val="00AB1E26"/>
    <w:rsid w:val="00AB1F8F"/>
    <w:rsid w:val="00AB206D"/>
    <w:rsid w:val="00AB24BD"/>
    <w:rsid w:val="00AB263D"/>
    <w:rsid w:val="00AB279E"/>
    <w:rsid w:val="00AB28D3"/>
    <w:rsid w:val="00AB318C"/>
    <w:rsid w:val="00AB4F09"/>
    <w:rsid w:val="00AB5141"/>
    <w:rsid w:val="00AB5433"/>
    <w:rsid w:val="00AB5684"/>
    <w:rsid w:val="00AB60BA"/>
    <w:rsid w:val="00AB61A2"/>
    <w:rsid w:val="00AB6431"/>
    <w:rsid w:val="00AB6488"/>
    <w:rsid w:val="00AB68A0"/>
    <w:rsid w:val="00AB7769"/>
    <w:rsid w:val="00AC04D3"/>
    <w:rsid w:val="00AC0835"/>
    <w:rsid w:val="00AC0849"/>
    <w:rsid w:val="00AC0CBE"/>
    <w:rsid w:val="00AC12B2"/>
    <w:rsid w:val="00AC1373"/>
    <w:rsid w:val="00AC29E3"/>
    <w:rsid w:val="00AC3F80"/>
    <w:rsid w:val="00AC3FA1"/>
    <w:rsid w:val="00AC412B"/>
    <w:rsid w:val="00AC4657"/>
    <w:rsid w:val="00AC4884"/>
    <w:rsid w:val="00AC4D1A"/>
    <w:rsid w:val="00AC4DCE"/>
    <w:rsid w:val="00AC4E96"/>
    <w:rsid w:val="00AC4F3B"/>
    <w:rsid w:val="00AC50FC"/>
    <w:rsid w:val="00AC5192"/>
    <w:rsid w:val="00AC527B"/>
    <w:rsid w:val="00AC53B7"/>
    <w:rsid w:val="00AC5410"/>
    <w:rsid w:val="00AC5969"/>
    <w:rsid w:val="00AC59DD"/>
    <w:rsid w:val="00AC5D2A"/>
    <w:rsid w:val="00AC5E0F"/>
    <w:rsid w:val="00AC641E"/>
    <w:rsid w:val="00AC675F"/>
    <w:rsid w:val="00AC6783"/>
    <w:rsid w:val="00AC6C6E"/>
    <w:rsid w:val="00AC6EBA"/>
    <w:rsid w:val="00AC702A"/>
    <w:rsid w:val="00AC7281"/>
    <w:rsid w:val="00AC76F5"/>
    <w:rsid w:val="00AC7F05"/>
    <w:rsid w:val="00AD0837"/>
    <w:rsid w:val="00AD0BBE"/>
    <w:rsid w:val="00AD0C48"/>
    <w:rsid w:val="00AD1046"/>
    <w:rsid w:val="00AD10CE"/>
    <w:rsid w:val="00AD2936"/>
    <w:rsid w:val="00AD2AF1"/>
    <w:rsid w:val="00AD2B35"/>
    <w:rsid w:val="00AD2E2D"/>
    <w:rsid w:val="00AD2E77"/>
    <w:rsid w:val="00AD33E8"/>
    <w:rsid w:val="00AD3786"/>
    <w:rsid w:val="00AD393F"/>
    <w:rsid w:val="00AD3D6B"/>
    <w:rsid w:val="00AD4721"/>
    <w:rsid w:val="00AD47DC"/>
    <w:rsid w:val="00AD4B6B"/>
    <w:rsid w:val="00AD5222"/>
    <w:rsid w:val="00AD56EF"/>
    <w:rsid w:val="00AD5D01"/>
    <w:rsid w:val="00AD713A"/>
    <w:rsid w:val="00AD7581"/>
    <w:rsid w:val="00AD7615"/>
    <w:rsid w:val="00AD7643"/>
    <w:rsid w:val="00AD76E0"/>
    <w:rsid w:val="00AE0BA0"/>
    <w:rsid w:val="00AE18BB"/>
    <w:rsid w:val="00AE18BE"/>
    <w:rsid w:val="00AE18EF"/>
    <w:rsid w:val="00AE1A96"/>
    <w:rsid w:val="00AE1D7D"/>
    <w:rsid w:val="00AE2174"/>
    <w:rsid w:val="00AE2B11"/>
    <w:rsid w:val="00AE3EE6"/>
    <w:rsid w:val="00AE42B8"/>
    <w:rsid w:val="00AE492D"/>
    <w:rsid w:val="00AE63D7"/>
    <w:rsid w:val="00AE6407"/>
    <w:rsid w:val="00AE678E"/>
    <w:rsid w:val="00AE6B70"/>
    <w:rsid w:val="00AE6C06"/>
    <w:rsid w:val="00AE77A9"/>
    <w:rsid w:val="00AE7ADD"/>
    <w:rsid w:val="00AE7CC1"/>
    <w:rsid w:val="00AF03DE"/>
    <w:rsid w:val="00AF0819"/>
    <w:rsid w:val="00AF13AC"/>
    <w:rsid w:val="00AF1A9E"/>
    <w:rsid w:val="00AF2997"/>
    <w:rsid w:val="00AF2A49"/>
    <w:rsid w:val="00AF2C1B"/>
    <w:rsid w:val="00AF2ED0"/>
    <w:rsid w:val="00AF3446"/>
    <w:rsid w:val="00AF391B"/>
    <w:rsid w:val="00AF3E2C"/>
    <w:rsid w:val="00AF3F38"/>
    <w:rsid w:val="00AF48FB"/>
    <w:rsid w:val="00AF58E8"/>
    <w:rsid w:val="00AF5B25"/>
    <w:rsid w:val="00AF5B4C"/>
    <w:rsid w:val="00AF5BD3"/>
    <w:rsid w:val="00AF6B14"/>
    <w:rsid w:val="00AF6B90"/>
    <w:rsid w:val="00AF6E16"/>
    <w:rsid w:val="00AF70E0"/>
    <w:rsid w:val="00B004D7"/>
    <w:rsid w:val="00B00608"/>
    <w:rsid w:val="00B007CE"/>
    <w:rsid w:val="00B00AFE"/>
    <w:rsid w:val="00B00DA1"/>
    <w:rsid w:val="00B0103F"/>
    <w:rsid w:val="00B01255"/>
    <w:rsid w:val="00B01325"/>
    <w:rsid w:val="00B01347"/>
    <w:rsid w:val="00B013E5"/>
    <w:rsid w:val="00B01A53"/>
    <w:rsid w:val="00B01AE4"/>
    <w:rsid w:val="00B02921"/>
    <w:rsid w:val="00B02AB7"/>
    <w:rsid w:val="00B02E3B"/>
    <w:rsid w:val="00B038C5"/>
    <w:rsid w:val="00B04345"/>
    <w:rsid w:val="00B044DC"/>
    <w:rsid w:val="00B049D4"/>
    <w:rsid w:val="00B0552C"/>
    <w:rsid w:val="00B0565F"/>
    <w:rsid w:val="00B05A19"/>
    <w:rsid w:val="00B0695A"/>
    <w:rsid w:val="00B07040"/>
    <w:rsid w:val="00B07210"/>
    <w:rsid w:val="00B07924"/>
    <w:rsid w:val="00B07976"/>
    <w:rsid w:val="00B10491"/>
    <w:rsid w:val="00B10AF2"/>
    <w:rsid w:val="00B10B10"/>
    <w:rsid w:val="00B10F7A"/>
    <w:rsid w:val="00B1183D"/>
    <w:rsid w:val="00B11F03"/>
    <w:rsid w:val="00B1261D"/>
    <w:rsid w:val="00B128CF"/>
    <w:rsid w:val="00B12A4F"/>
    <w:rsid w:val="00B1318B"/>
    <w:rsid w:val="00B13571"/>
    <w:rsid w:val="00B13964"/>
    <w:rsid w:val="00B162F3"/>
    <w:rsid w:val="00B204AC"/>
    <w:rsid w:val="00B207B7"/>
    <w:rsid w:val="00B209BE"/>
    <w:rsid w:val="00B20DA3"/>
    <w:rsid w:val="00B20FE7"/>
    <w:rsid w:val="00B21154"/>
    <w:rsid w:val="00B21A64"/>
    <w:rsid w:val="00B2200B"/>
    <w:rsid w:val="00B220A8"/>
    <w:rsid w:val="00B23A81"/>
    <w:rsid w:val="00B24197"/>
    <w:rsid w:val="00B24310"/>
    <w:rsid w:val="00B258BF"/>
    <w:rsid w:val="00B25964"/>
    <w:rsid w:val="00B25B1B"/>
    <w:rsid w:val="00B2628F"/>
    <w:rsid w:val="00B2647A"/>
    <w:rsid w:val="00B26FA5"/>
    <w:rsid w:val="00B273B6"/>
    <w:rsid w:val="00B2773F"/>
    <w:rsid w:val="00B277AE"/>
    <w:rsid w:val="00B27996"/>
    <w:rsid w:val="00B3028B"/>
    <w:rsid w:val="00B304EA"/>
    <w:rsid w:val="00B305A0"/>
    <w:rsid w:val="00B310D5"/>
    <w:rsid w:val="00B3172E"/>
    <w:rsid w:val="00B32A66"/>
    <w:rsid w:val="00B330AE"/>
    <w:rsid w:val="00B3458C"/>
    <w:rsid w:val="00B3468E"/>
    <w:rsid w:val="00B34955"/>
    <w:rsid w:val="00B34B04"/>
    <w:rsid w:val="00B34E19"/>
    <w:rsid w:val="00B34FD8"/>
    <w:rsid w:val="00B3576C"/>
    <w:rsid w:val="00B358D9"/>
    <w:rsid w:val="00B3657F"/>
    <w:rsid w:val="00B36998"/>
    <w:rsid w:val="00B36FF0"/>
    <w:rsid w:val="00B37464"/>
    <w:rsid w:val="00B37DA4"/>
    <w:rsid w:val="00B37F63"/>
    <w:rsid w:val="00B40008"/>
    <w:rsid w:val="00B400B8"/>
    <w:rsid w:val="00B40E16"/>
    <w:rsid w:val="00B4106E"/>
    <w:rsid w:val="00B413DC"/>
    <w:rsid w:val="00B41779"/>
    <w:rsid w:val="00B41BED"/>
    <w:rsid w:val="00B4262F"/>
    <w:rsid w:val="00B4380D"/>
    <w:rsid w:val="00B43F4C"/>
    <w:rsid w:val="00B4460C"/>
    <w:rsid w:val="00B45093"/>
    <w:rsid w:val="00B45166"/>
    <w:rsid w:val="00B4516F"/>
    <w:rsid w:val="00B4545B"/>
    <w:rsid w:val="00B456D5"/>
    <w:rsid w:val="00B46404"/>
    <w:rsid w:val="00B4685E"/>
    <w:rsid w:val="00B4688E"/>
    <w:rsid w:val="00B47215"/>
    <w:rsid w:val="00B476A2"/>
    <w:rsid w:val="00B47B72"/>
    <w:rsid w:val="00B503F6"/>
    <w:rsid w:val="00B50640"/>
    <w:rsid w:val="00B506D4"/>
    <w:rsid w:val="00B50E3F"/>
    <w:rsid w:val="00B51724"/>
    <w:rsid w:val="00B519CE"/>
    <w:rsid w:val="00B51EC1"/>
    <w:rsid w:val="00B51F0C"/>
    <w:rsid w:val="00B520FC"/>
    <w:rsid w:val="00B523D5"/>
    <w:rsid w:val="00B52A20"/>
    <w:rsid w:val="00B53610"/>
    <w:rsid w:val="00B5406F"/>
    <w:rsid w:val="00B5433C"/>
    <w:rsid w:val="00B5443F"/>
    <w:rsid w:val="00B55EF2"/>
    <w:rsid w:val="00B55F22"/>
    <w:rsid w:val="00B56243"/>
    <w:rsid w:val="00B56796"/>
    <w:rsid w:val="00B56962"/>
    <w:rsid w:val="00B569DE"/>
    <w:rsid w:val="00B56C4B"/>
    <w:rsid w:val="00B56C9B"/>
    <w:rsid w:val="00B5729C"/>
    <w:rsid w:val="00B57307"/>
    <w:rsid w:val="00B57515"/>
    <w:rsid w:val="00B57681"/>
    <w:rsid w:val="00B576E9"/>
    <w:rsid w:val="00B576FA"/>
    <w:rsid w:val="00B57BE5"/>
    <w:rsid w:val="00B57F64"/>
    <w:rsid w:val="00B603B7"/>
    <w:rsid w:val="00B60B60"/>
    <w:rsid w:val="00B60E35"/>
    <w:rsid w:val="00B61070"/>
    <w:rsid w:val="00B6140E"/>
    <w:rsid w:val="00B616B9"/>
    <w:rsid w:val="00B61D3D"/>
    <w:rsid w:val="00B62354"/>
    <w:rsid w:val="00B6281A"/>
    <w:rsid w:val="00B62975"/>
    <w:rsid w:val="00B62ADB"/>
    <w:rsid w:val="00B62AF2"/>
    <w:rsid w:val="00B62C24"/>
    <w:rsid w:val="00B6346E"/>
    <w:rsid w:val="00B63C1E"/>
    <w:rsid w:val="00B6401F"/>
    <w:rsid w:val="00B643B3"/>
    <w:rsid w:val="00B647EB"/>
    <w:rsid w:val="00B64943"/>
    <w:rsid w:val="00B64DA6"/>
    <w:rsid w:val="00B64DA7"/>
    <w:rsid w:val="00B64EC8"/>
    <w:rsid w:val="00B65B6D"/>
    <w:rsid w:val="00B65C9B"/>
    <w:rsid w:val="00B65EF0"/>
    <w:rsid w:val="00B660A2"/>
    <w:rsid w:val="00B661AC"/>
    <w:rsid w:val="00B663BF"/>
    <w:rsid w:val="00B665B7"/>
    <w:rsid w:val="00B679C0"/>
    <w:rsid w:val="00B67B15"/>
    <w:rsid w:val="00B705F6"/>
    <w:rsid w:val="00B70741"/>
    <w:rsid w:val="00B70B76"/>
    <w:rsid w:val="00B716B5"/>
    <w:rsid w:val="00B721FE"/>
    <w:rsid w:val="00B725BF"/>
    <w:rsid w:val="00B72CA3"/>
    <w:rsid w:val="00B7317E"/>
    <w:rsid w:val="00B73212"/>
    <w:rsid w:val="00B73C63"/>
    <w:rsid w:val="00B74109"/>
    <w:rsid w:val="00B74451"/>
    <w:rsid w:val="00B74B0C"/>
    <w:rsid w:val="00B75004"/>
    <w:rsid w:val="00B75282"/>
    <w:rsid w:val="00B753AC"/>
    <w:rsid w:val="00B75B6D"/>
    <w:rsid w:val="00B75C9F"/>
    <w:rsid w:val="00B75E1D"/>
    <w:rsid w:val="00B75F26"/>
    <w:rsid w:val="00B75F94"/>
    <w:rsid w:val="00B7607E"/>
    <w:rsid w:val="00B761A3"/>
    <w:rsid w:val="00B762A5"/>
    <w:rsid w:val="00B76CFE"/>
    <w:rsid w:val="00B76FB5"/>
    <w:rsid w:val="00B775C4"/>
    <w:rsid w:val="00B77604"/>
    <w:rsid w:val="00B77C7F"/>
    <w:rsid w:val="00B8042C"/>
    <w:rsid w:val="00B806F3"/>
    <w:rsid w:val="00B81094"/>
    <w:rsid w:val="00B816A3"/>
    <w:rsid w:val="00B81905"/>
    <w:rsid w:val="00B81914"/>
    <w:rsid w:val="00B827B0"/>
    <w:rsid w:val="00B830CC"/>
    <w:rsid w:val="00B836D1"/>
    <w:rsid w:val="00B83799"/>
    <w:rsid w:val="00B838B5"/>
    <w:rsid w:val="00B84138"/>
    <w:rsid w:val="00B844A1"/>
    <w:rsid w:val="00B84D39"/>
    <w:rsid w:val="00B84F2F"/>
    <w:rsid w:val="00B85531"/>
    <w:rsid w:val="00B85D3E"/>
    <w:rsid w:val="00B86F1B"/>
    <w:rsid w:val="00B87B36"/>
    <w:rsid w:val="00B87CFC"/>
    <w:rsid w:val="00B901B2"/>
    <w:rsid w:val="00B90852"/>
    <w:rsid w:val="00B91084"/>
    <w:rsid w:val="00B91130"/>
    <w:rsid w:val="00B9120C"/>
    <w:rsid w:val="00B91505"/>
    <w:rsid w:val="00B91653"/>
    <w:rsid w:val="00B918C1"/>
    <w:rsid w:val="00B91CEA"/>
    <w:rsid w:val="00B91FCB"/>
    <w:rsid w:val="00B92DE0"/>
    <w:rsid w:val="00B9324A"/>
    <w:rsid w:val="00B936AA"/>
    <w:rsid w:val="00B93822"/>
    <w:rsid w:val="00B94201"/>
    <w:rsid w:val="00B945E3"/>
    <w:rsid w:val="00B94897"/>
    <w:rsid w:val="00B949F4"/>
    <w:rsid w:val="00B94F30"/>
    <w:rsid w:val="00B96018"/>
    <w:rsid w:val="00B9668A"/>
    <w:rsid w:val="00B96710"/>
    <w:rsid w:val="00B96927"/>
    <w:rsid w:val="00B96FCC"/>
    <w:rsid w:val="00B976D9"/>
    <w:rsid w:val="00BA041A"/>
    <w:rsid w:val="00BA0720"/>
    <w:rsid w:val="00BA0F95"/>
    <w:rsid w:val="00BA11AD"/>
    <w:rsid w:val="00BA1F99"/>
    <w:rsid w:val="00BA2645"/>
    <w:rsid w:val="00BA33DD"/>
    <w:rsid w:val="00BA37FA"/>
    <w:rsid w:val="00BA3D3B"/>
    <w:rsid w:val="00BA4993"/>
    <w:rsid w:val="00BA4B66"/>
    <w:rsid w:val="00BA4C78"/>
    <w:rsid w:val="00BA504A"/>
    <w:rsid w:val="00BA5161"/>
    <w:rsid w:val="00BA5784"/>
    <w:rsid w:val="00BA6320"/>
    <w:rsid w:val="00BA63F5"/>
    <w:rsid w:val="00BA7AD9"/>
    <w:rsid w:val="00BA7CDF"/>
    <w:rsid w:val="00BB024C"/>
    <w:rsid w:val="00BB0969"/>
    <w:rsid w:val="00BB112C"/>
    <w:rsid w:val="00BB1299"/>
    <w:rsid w:val="00BB13ED"/>
    <w:rsid w:val="00BB1629"/>
    <w:rsid w:val="00BB165D"/>
    <w:rsid w:val="00BB1B25"/>
    <w:rsid w:val="00BB2497"/>
    <w:rsid w:val="00BB26E9"/>
    <w:rsid w:val="00BB2B3A"/>
    <w:rsid w:val="00BB2F51"/>
    <w:rsid w:val="00BB305F"/>
    <w:rsid w:val="00BB358D"/>
    <w:rsid w:val="00BB4EB6"/>
    <w:rsid w:val="00BB4FA2"/>
    <w:rsid w:val="00BB58F6"/>
    <w:rsid w:val="00BB6127"/>
    <w:rsid w:val="00BB6610"/>
    <w:rsid w:val="00BB6917"/>
    <w:rsid w:val="00BB7076"/>
    <w:rsid w:val="00BB71C0"/>
    <w:rsid w:val="00BB74BA"/>
    <w:rsid w:val="00BB7AA0"/>
    <w:rsid w:val="00BB7E96"/>
    <w:rsid w:val="00BC0160"/>
    <w:rsid w:val="00BC0267"/>
    <w:rsid w:val="00BC0ABD"/>
    <w:rsid w:val="00BC0BE3"/>
    <w:rsid w:val="00BC11FC"/>
    <w:rsid w:val="00BC17F0"/>
    <w:rsid w:val="00BC2714"/>
    <w:rsid w:val="00BC280B"/>
    <w:rsid w:val="00BC2FAD"/>
    <w:rsid w:val="00BC327A"/>
    <w:rsid w:val="00BC32A4"/>
    <w:rsid w:val="00BC3B61"/>
    <w:rsid w:val="00BC438B"/>
    <w:rsid w:val="00BC4A4B"/>
    <w:rsid w:val="00BC5007"/>
    <w:rsid w:val="00BC5726"/>
    <w:rsid w:val="00BC5AAC"/>
    <w:rsid w:val="00BC61D6"/>
    <w:rsid w:val="00BC64E1"/>
    <w:rsid w:val="00BC672C"/>
    <w:rsid w:val="00BC67F3"/>
    <w:rsid w:val="00BC6891"/>
    <w:rsid w:val="00BC698D"/>
    <w:rsid w:val="00BC77FE"/>
    <w:rsid w:val="00BD05DC"/>
    <w:rsid w:val="00BD0A85"/>
    <w:rsid w:val="00BD0F00"/>
    <w:rsid w:val="00BD0F82"/>
    <w:rsid w:val="00BD0F86"/>
    <w:rsid w:val="00BD1733"/>
    <w:rsid w:val="00BD2298"/>
    <w:rsid w:val="00BD3510"/>
    <w:rsid w:val="00BD473C"/>
    <w:rsid w:val="00BD49CA"/>
    <w:rsid w:val="00BD56CC"/>
    <w:rsid w:val="00BD5836"/>
    <w:rsid w:val="00BD59EB"/>
    <w:rsid w:val="00BD5B10"/>
    <w:rsid w:val="00BD5B5C"/>
    <w:rsid w:val="00BD5C33"/>
    <w:rsid w:val="00BD6E5C"/>
    <w:rsid w:val="00BD7F29"/>
    <w:rsid w:val="00BE0A3F"/>
    <w:rsid w:val="00BE0F70"/>
    <w:rsid w:val="00BE198F"/>
    <w:rsid w:val="00BE1DFF"/>
    <w:rsid w:val="00BE2097"/>
    <w:rsid w:val="00BE270B"/>
    <w:rsid w:val="00BE2B82"/>
    <w:rsid w:val="00BE2CB7"/>
    <w:rsid w:val="00BE2ECD"/>
    <w:rsid w:val="00BE35D0"/>
    <w:rsid w:val="00BE3712"/>
    <w:rsid w:val="00BE403A"/>
    <w:rsid w:val="00BE4A01"/>
    <w:rsid w:val="00BE4B38"/>
    <w:rsid w:val="00BE5084"/>
    <w:rsid w:val="00BE537D"/>
    <w:rsid w:val="00BE54EA"/>
    <w:rsid w:val="00BE5DC6"/>
    <w:rsid w:val="00BE5EDB"/>
    <w:rsid w:val="00BE6493"/>
    <w:rsid w:val="00BE6610"/>
    <w:rsid w:val="00BE6964"/>
    <w:rsid w:val="00BE6CDB"/>
    <w:rsid w:val="00BE6E9F"/>
    <w:rsid w:val="00BF0643"/>
    <w:rsid w:val="00BF06C9"/>
    <w:rsid w:val="00BF0949"/>
    <w:rsid w:val="00BF1EBC"/>
    <w:rsid w:val="00BF25B3"/>
    <w:rsid w:val="00BF279E"/>
    <w:rsid w:val="00BF2BBF"/>
    <w:rsid w:val="00BF3573"/>
    <w:rsid w:val="00BF3679"/>
    <w:rsid w:val="00BF3745"/>
    <w:rsid w:val="00BF3B06"/>
    <w:rsid w:val="00BF3BD0"/>
    <w:rsid w:val="00BF3D0E"/>
    <w:rsid w:val="00BF47AA"/>
    <w:rsid w:val="00BF4A1A"/>
    <w:rsid w:val="00BF4C81"/>
    <w:rsid w:val="00BF5A62"/>
    <w:rsid w:val="00BF5C05"/>
    <w:rsid w:val="00BF5D24"/>
    <w:rsid w:val="00BF5DF6"/>
    <w:rsid w:val="00BF61F9"/>
    <w:rsid w:val="00BF64C7"/>
    <w:rsid w:val="00BF6CC9"/>
    <w:rsid w:val="00BF70A7"/>
    <w:rsid w:val="00BF73A6"/>
    <w:rsid w:val="00BF7500"/>
    <w:rsid w:val="00BF7E09"/>
    <w:rsid w:val="00BF7FAB"/>
    <w:rsid w:val="00C010A5"/>
    <w:rsid w:val="00C01829"/>
    <w:rsid w:val="00C01A34"/>
    <w:rsid w:val="00C01CA0"/>
    <w:rsid w:val="00C02961"/>
    <w:rsid w:val="00C02C7F"/>
    <w:rsid w:val="00C02CD6"/>
    <w:rsid w:val="00C02FE4"/>
    <w:rsid w:val="00C03482"/>
    <w:rsid w:val="00C03A1B"/>
    <w:rsid w:val="00C03C6C"/>
    <w:rsid w:val="00C03D93"/>
    <w:rsid w:val="00C04BEF"/>
    <w:rsid w:val="00C04E6A"/>
    <w:rsid w:val="00C05005"/>
    <w:rsid w:val="00C0507A"/>
    <w:rsid w:val="00C053FE"/>
    <w:rsid w:val="00C05B08"/>
    <w:rsid w:val="00C06219"/>
    <w:rsid w:val="00C108B8"/>
    <w:rsid w:val="00C10D2F"/>
    <w:rsid w:val="00C10EBE"/>
    <w:rsid w:val="00C111F0"/>
    <w:rsid w:val="00C1141E"/>
    <w:rsid w:val="00C11A20"/>
    <w:rsid w:val="00C121FA"/>
    <w:rsid w:val="00C12E39"/>
    <w:rsid w:val="00C13224"/>
    <w:rsid w:val="00C1342E"/>
    <w:rsid w:val="00C136EF"/>
    <w:rsid w:val="00C13A2F"/>
    <w:rsid w:val="00C145AD"/>
    <w:rsid w:val="00C145E6"/>
    <w:rsid w:val="00C1585F"/>
    <w:rsid w:val="00C15C37"/>
    <w:rsid w:val="00C163E6"/>
    <w:rsid w:val="00C16994"/>
    <w:rsid w:val="00C20389"/>
    <w:rsid w:val="00C20E6A"/>
    <w:rsid w:val="00C21263"/>
    <w:rsid w:val="00C215FA"/>
    <w:rsid w:val="00C21D2B"/>
    <w:rsid w:val="00C224AB"/>
    <w:rsid w:val="00C226A3"/>
    <w:rsid w:val="00C22778"/>
    <w:rsid w:val="00C228BD"/>
    <w:rsid w:val="00C235EE"/>
    <w:rsid w:val="00C23CE6"/>
    <w:rsid w:val="00C249B7"/>
    <w:rsid w:val="00C24A52"/>
    <w:rsid w:val="00C24EF9"/>
    <w:rsid w:val="00C255F9"/>
    <w:rsid w:val="00C256BB"/>
    <w:rsid w:val="00C25F08"/>
    <w:rsid w:val="00C260B7"/>
    <w:rsid w:val="00C264F5"/>
    <w:rsid w:val="00C26DD3"/>
    <w:rsid w:val="00C26E15"/>
    <w:rsid w:val="00C27159"/>
    <w:rsid w:val="00C279D7"/>
    <w:rsid w:val="00C27D90"/>
    <w:rsid w:val="00C30A04"/>
    <w:rsid w:val="00C30C95"/>
    <w:rsid w:val="00C30F45"/>
    <w:rsid w:val="00C31495"/>
    <w:rsid w:val="00C31D8B"/>
    <w:rsid w:val="00C32E3D"/>
    <w:rsid w:val="00C33358"/>
    <w:rsid w:val="00C33632"/>
    <w:rsid w:val="00C340A3"/>
    <w:rsid w:val="00C35318"/>
    <w:rsid w:val="00C35B5F"/>
    <w:rsid w:val="00C35D9F"/>
    <w:rsid w:val="00C36209"/>
    <w:rsid w:val="00C36523"/>
    <w:rsid w:val="00C3671D"/>
    <w:rsid w:val="00C36B1C"/>
    <w:rsid w:val="00C376AC"/>
    <w:rsid w:val="00C37D48"/>
    <w:rsid w:val="00C40383"/>
    <w:rsid w:val="00C4060A"/>
    <w:rsid w:val="00C406FB"/>
    <w:rsid w:val="00C4104C"/>
    <w:rsid w:val="00C41567"/>
    <w:rsid w:val="00C41A63"/>
    <w:rsid w:val="00C41C12"/>
    <w:rsid w:val="00C41FA9"/>
    <w:rsid w:val="00C423DD"/>
    <w:rsid w:val="00C42685"/>
    <w:rsid w:val="00C4279D"/>
    <w:rsid w:val="00C42B49"/>
    <w:rsid w:val="00C4366D"/>
    <w:rsid w:val="00C437D3"/>
    <w:rsid w:val="00C43D0A"/>
    <w:rsid w:val="00C43F5C"/>
    <w:rsid w:val="00C4455C"/>
    <w:rsid w:val="00C457B0"/>
    <w:rsid w:val="00C45CA9"/>
    <w:rsid w:val="00C460CE"/>
    <w:rsid w:val="00C463B7"/>
    <w:rsid w:val="00C4648B"/>
    <w:rsid w:val="00C474CE"/>
    <w:rsid w:val="00C478FD"/>
    <w:rsid w:val="00C50995"/>
    <w:rsid w:val="00C509E0"/>
    <w:rsid w:val="00C50DC8"/>
    <w:rsid w:val="00C51161"/>
    <w:rsid w:val="00C513C3"/>
    <w:rsid w:val="00C51614"/>
    <w:rsid w:val="00C5178B"/>
    <w:rsid w:val="00C519DC"/>
    <w:rsid w:val="00C51B1A"/>
    <w:rsid w:val="00C51E7E"/>
    <w:rsid w:val="00C51EE7"/>
    <w:rsid w:val="00C5237C"/>
    <w:rsid w:val="00C52B0A"/>
    <w:rsid w:val="00C52CA2"/>
    <w:rsid w:val="00C52D4F"/>
    <w:rsid w:val="00C53041"/>
    <w:rsid w:val="00C53378"/>
    <w:rsid w:val="00C53CEC"/>
    <w:rsid w:val="00C53F52"/>
    <w:rsid w:val="00C53FC1"/>
    <w:rsid w:val="00C54078"/>
    <w:rsid w:val="00C54568"/>
    <w:rsid w:val="00C5521F"/>
    <w:rsid w:val="00C553A3"/>
    <w:rsid w:val="00C558FC"/>
    <w:rsid w:val="00C56910"/>
    <w:rsid w:val="00C56A35"/>
    <w:rsid w:val="00C56C0F"/>
    <w:rsid w:val="00C56D14"/>
    <w:rsid w:val="00C5792B"/>
    <w:rsid w:val="00C604FF"/>
    <w:rsid w:val="00C6163F"/>
    <w:rsid w:val="00C621FB"/>
    <w:rsid w:val="00C62339"/>
    <w:rsid w:val="00C62E32"/>
    <w:rsid w:val="00C630DB"/>
    <w:rsid w:val="00C63C41"/>
    <w:rsid w:val="00C63E18"/>
    <w:rsid w:val="00C6423A"/>
    <w:rsid w:val="00C6435F"/>
    <w:rsid w:val="00C64DA6"/>
    <w:rsid w:val="00C6519D"/>
    <w:rsid w:val="00C65845"/>
    <w:rsid w:val="00C65855"/>
    <w:rsid w:val="00C662A2"/>
    <w:rsid w:val="00C66BCB"/>
    <w:rsid w:val="00C66C6E"/>
    <w:rsid w:val="00C6708F"/>
    <w:rsid w:val="00C673C2"/>
    <w:rsid w:val="00C678D1"/>
    <w:rsid w:val="00C67A7B"/>
    <w:rsid w:val="00C67BAF"/>
    <w:rsid w:val="00C70158"/>
    <w:rsid w:val="00C70287"/>
    <w:rsid w:val="00C70642"/>
    <w:rsid w:val="00C70BCF"/>
    <w:rsid w:val="00C70BFE"/>
    <w:rsid w:val="00C70F9A"/>
    <w:rsid w:val="00C711FE"/>
    <w:rsid w:val="00C71DE0"/>
    <w:rsid w:val="00C7245D"/>
    <w:rsid w:val="00C72CA5"/>
    <w:rsid w:val="00C7358C"/>
    <w:rsid w:val="00C73AC9"/>
    <w:rsid w:val="00C73C7F"/>
    <w:rsid w:val="00C73DAA"/>
    <w:rsid w:val="00C7458D"/>
    <w:rsid w:val="00C746E9"/>
    <w:rsid w:val="00C74EDD"/>
    <w:rsid w:val="00C75218"/>
    <w:rsid w:val="00C75512"/>
    <w:rsid w:val="00C7595C"/>
    <w:rsid w:val="00C7596B"/>
    <w:rsid w:val="00C75A13"/>
    <w:rsid w:val="00C75A3D"/>
    <w:rsid w:val="00C77336"/>
    <w:rsid w:val="00C77496"/>
    <w:rsid w:val="00C77F9C"/>
    <w:rsid w:val="00C80625"/>
    <w:rsid w:val="00C8095C"/>
    <w:rsid w:val="00C8135D"/>
    <w:rsid w:val="00C8215C"/>
    <w:rsid w:val="00C82B6F"/>
    <w:rsid w:val="00C82C3D"/>
    <w:rsid w:val="00C834BF"/>
    <w:rsid w:val="00C83A25"/>
    <w:rsid w:val="00C8451D"/>
    <w:rsid w:val="00C847EF"/>
    <w:rsid w:val="00C84852"/>
    <w:rsid w:val="00C84D7E"/>
    <w:rsid w:val="00C84F06"/>
    <w:rsid w:val="00C852CA"/>
    <w:rsid w:val="00C85569"/>
    <w:rsid w:val="00C85DE4"/>
    <w:rsid w:val="00C8678B"/>
    <w:rsid w:val="00C86CF8"/>
    <w:rsid w:val="00C86FAB"/>
    <w:rsid w:val="00C87769"/>
    <w:rsid w:val="00C878D2"/>
    <w:rsid w:val="00C903E2"/>
    <w:rsid w:val="00C9079C"/>
    <w:rsid w:val="00C90D22"/>
    <w:rsid w:val="00C913B2"/>
    <w:rsid w:val="00C916AF"/>
    <w:rsid w:val="00C922BD"/>
    <w:rsid w:val="00C9347C"/>
    <w:rsid w:val="00C937CA"/>
    <w:rsid w:val="00C93893"/>
    <w:rsid w:val="00C93AC4"/>
    <w:rsid w:val="00C93F68"/>
    <w:rsid w:val="00C9413C"/>
    <w:rsid w:val="00C9421A"/>
    <w:rsid w:val="00C949B2"/>
    <w:rsid w:val="00C94F5A"/>
    <w:rsid w:val="00C95045"/>
    <w:rsid w:val="00C953CA"/>
    <w:rsid w:val="00C95D7F"/>
    <w:rsid w:val="00C95FAC"/>
    <w:rsid w:val="00C96393"/>
    <w:rsid w:val="00C9695F"/>
    <w:rsid w:val="00C969A3"/>
    <w:rsid w:val="00C96C6E"/>
    <w:rsid w:val="00C9700F"/>
    <w:rsid w:val="00C97200"/>
    <w:rsid w:val="00C9744A"/>
    <w:rsid w:val="00CA0924"/>
    <w:rsid w:val="00CA0DDD"/>
    <w:rsid w:val="00CA16C9"/>
    <w:rsid w:val="00CA1D58"/>
    <w:rsid w:val="00CA2196"/>
    <w:rsid w:val="00CA2276"/>
    <w:rsid w:val="00CA270F"/>
    <w:rsid w:val="00CA285B"/>
    <w:rsid w:val="00CA2AA3"/>
    <w:rsid w:val="00CA2DBF"/>
    <w:rsid w:val="00CA3499"/>
    <w:rsid w:val="00CA3AC6"/>
    <w:rsid w:val="00CA40DC"/>
    <w:rsid w:val="00CA42B3"/>
    <w:rsid w:val="00CA4452"/>
    <w:rsid w:val="00CA44F9"/>
    <w:rsid w:val="00CA47A2"/>
    <w:rsid w:val="00CA4AF7"/>
    <w:rsid w:val="00CA5190"/>
    <w:rsid w:val="00CA611F"/>
    <w:rsid w:val="00CA663C"/>
    <w:rsid w:val="00CA69D1"/>
    <w:rsid w:val="00CA7008"/>
    <w:rsid w:val="00CA754B"/>
    <w:rsid w:val="00CA7CE8"/>
    <w:rsid w:val="00CB0865"/>
    <w:rsid w:val="00CB0F33"/>
    <w:rsid w:val="00CB13AD"/>
    <w:rsid w:val="00CB14F2"/>
    <w:rsid w:val="00CB1660"/>
    <w:rsid w:val="00CB195A"/>
    <w:rsid w:val="00CB1A19"/>
    <w:rsid w:val="00CB1B69"/>
    <w:rsid w:val="00CB1B79"/>
    <w:rsid w:val="00CB270B"/>
    <w:rsid w:val="00CB2BCE"/>
    <w:rsid w:val="00CB30BA"/>
    <w:rsid w:val="00CB32E4"/>
    <w:rsid w:val="00CB35B5"/>
    <w:rsid w:val="00CB3983"/>
    <w:rsid w:val="00CB4C67"/>
    <w:rsid w:val="00CB4DAC"/>
    <w:rsid w:val="00CB58AA"/>
    <w:rsid w:val="00CB5C1E"/>
    <w:rsid w:val="00CB609E"/>
    <w:rsid w:val="00CB6C54"/>
    <w:rsid w:val="00CB71FE"/>
    <w:rsid w:val="00CB73D1"/>
    <w:rsid w:val="00CC17E5"/>
    <w:rsid w:val="00CC1A0D"/>
    <w:rsid w:val="00CC218B"/>
    <w:rsid w:val="00CC26BA"/>
    <w:rsid w:val="00CC29F9"/>
    <w:rsid w:val="00CC3612"/>
    <w:rsid w:val="00CC379C"/>
    <w:rsid w:val="00CC48A0"/>
    <w:rsid w:val="00CC6530"/>
    <w:rsid w:val="00CC682A"/>
    <w:rsid w:val="00CC6F1B"/>
    <w:rsid w:val="00CC7126"/>
    <w:rsid w:val="00CC7648"/>
    <w:rsid w:val="00CC7690"/>
    <w:rsid w:val="00CC7B66"/>
    <w:rsid w:val="00CC7DAA"/>
    <w:rsid w:val="00CC7EAF"/>
    <w:rsid w:val="00CD0862"/>
    <w:rsid w:val="00CD0A45"/>
    <w:rsid w:val="00CD0ACC"/>
    <w:rsid w:val="00CD0B90"/>
    <w:rsid w:val="00CD0EC0"/>
    <w:rsid w:val="00CD1326"/>
    <w:rsid w:val="00CD15FD"/>
    <w:rsid w:val="00CD186F"/>
    <w:rsid w:val="00CD1C3B"/>
    <w:rsid w:val="00CD253F"/>
    <w:rsid w:val="00CD2EC5"/>
    <w:rsid w:val="00CD3551"/>
    <w:rsid w:val="00CD4052"/>
    <w:rsid w:val="00CD4C92"/>
    <w:rsid w:val="00CD537F"/>
    <w:rsid w:val="00CD53D1"/>
    <w:rsid w:val="00CD53EB"/>
    <w:rsid w:val="00CD5D3C"/>
    <w:rsid w:val="00CD6EF5"/>
    <w:rsid w:val="00CD6F78"/>
    <w:rsid w:val="00CD757D"/>
    <w:rsid w:val="00CD7ABE"/>
    <w:rsid w:val="00CD7C01"/>
    <w:rsid w:val="00CE06E1"/>
    <w:rsid w:val="00CE096E"/>
    <w:rsid w:val="00CE0A2B"/>
    <w:rsid w:val="00CE0D63"/>
    <w:rsid w:val="00CE0F4F"/>
    <w:rsid w:val="00CE1B88"/>
    <w:rsid w:val="00CE1D7F"/>
    <w:rsid w:val="00CE28A6"/>
    <w:rsid w:val="00CE2E0E"/>
    <w:rsid w:val="00CE397D"/>
    <w:rsid w:val="00CE3DF9"/>
    <w:rsid w:val="00CE3FBC"/>
    <w:rsid w:val="00CE4053"/>
    <w:rsid w:val="00CE5253"/>
    <w:rsid w:val="00CE6F28"/>
    <w:rsid w:val="00CE712B"/>
    <w:rsid w:val="00CE7388"/>
    <w:rsid w:val="00CE7900"/>
    <w:rsid w:val="00CF045A"/>
    <w:rsid w:val="00CF06F6"/>
    <w:rsid w:val="00CF0CBC"/>
    <w:rsid w:val="00CF1009"/>
    <w:rsid w:val="00CF1129"/>
    <w:rsid w:val="00CF1811"/>
    <w:rsid w:val="00CF2572"/>
    <w:rsid w:val="00CF271F"/>
    <w:rsid w:val="00CF2789"/>
    <w:rsid w:val="00CF2A43"/>
    <w:rsid w:val="00CF2EF2"/>
    <w:rsid w:val="00CF2FB5"/>
    <w:rsid w:val="00CF3696"/>
    <w:rsid w:val="00CF37C0"/>
    <w:rsid w:val="00CF4540"/>
    <w:rsid w:val="00CF4CC4"/>
    <w:rsid w:val="00CF4E0E"/>
    <w:rsid w:val="00CF57AD"/>
    <w:rsid w:val="00CF58D9"/>
    <w:rsid w:val="00CF5B22"/>
    <w:rsid w:val="00CF5B92"/>
    <w:rsid w:val="00CF612A"/>
    <w:rsid w:val="00CF676E"/>
    <w:rsid w:val="00CF71FB"/>
    <w:rsid w:val="00CF7251"/>
    <w:rsid w:val="00CF72FA"/>
    <w:rsid w:val="00CF742F"/>
    <w:rsid w:val="00D0149E"/>
    <w:rsid w:val="00D01C7C"/>
    <w:rsid w:val="00D01F89"/>
    <w:rsid w:val="00D02ABC"/>
    <w:rsid w:val="00D02D9B"/>
    <w:rsid w:val="00D02FAF"/>
    <w:rsid w:val="00D032E6"/>
    <w:rsid w:val="00D032FF"/>
    <w:rsid w:val="00D03323"/>
    <w:rsid w:val="00D034D1"/>
    <w:rsid w:val="00D038A5"/>
    <w:rsid w:val="00D03D5A"/>
    <w:rsid w:val="00D045C0"/>
    <w:rsid w:val="00D046DC"/>
    <w:rsid w:val="00D0499E"/>
    <w:rsid w:val="00D04AA4"/>
    <w:rsid w:val="00D05032"/>
    <w:rsid w:val="00D05969"/>
    <w:rsid w:val="00D059C7"/>
    <w:rsid w:val="00D05B88"/>
    <w:rsid w:val="00D0613B"/>
    <w:rsid w:val="00D061A3"/>
    <w:rsid w:val="00D06749"/>
    <w:rsid w:val="00D07392"/>
    <w:rsid w:val="00D07947"/>
    <w:rsid w:val="00D07A19"/>
    <w:rsid w:val="00D07C73"/>
    <w:rsid w:val="00D07E18"/>
    <w:rsid w:val="00D10539"/>
    <w:rsid w:val="00D10824"/>
    <w:rsid w:val="00D10B75"/>
    <w:rsid w:val="00D10B79"/>
    <w:rsid w:val="00D1151A"/>
    <w:rsid w:val="00D11E8E"/>
    <w:rsid w:val="00D126C4"/>
    <w:rsid w:val="00D12E09"/>
    <w:rsid w:val="00D13DBA"/>
    <w:rsid w:val="00D13F4D"/>
    <w:rsid w:val="00D14142"/>
    <w:rsid w:val="00D14412"/>
    <w:rsid w:val="00D14662"/>
    <w:rsid w:val="00D1483C"/>
    <w:rsid w:val="00D14A7A"/>
    <w:rsid w:val="00D15B56"/>
    <w:rsid w:val="00D164C9"/>
    <w:rsid w:val="00D167AC"/>
    <w:rsid w:val="00D16972"/>
    <w:rsid w:val="00D16D26"/>
    <w:rsid w:val="00D16DBC"/>
    <w:rsid w:val="00D20579"/>
    <w:rsid w:val="00D20711"/>
    <w:rsid w:val="00D207D5"/>
    <w:rsid w:val="00D20C3F"/>
    <w:rsid w:val="00D20FA6"/>
    <w:rsid w:val="00D21642"/>
    <w:rsid w:val="00D21AE0"/>
    <w:rsid w:val="00D21DC0"/>
    <w:rsid w:val="00D22655"/>
    <w:rsid w:val="00D22F21"/>
    <w:rsid w:val="00D22F53"/>
    <w:rsid w:val="00D230A6"/>
    <w:rsid w:val="00D239AF"/>
    <w:rsid w:val="00D23E6F"/>
    <w:rsid w:val="00D2479F"/>
    <w:rsid w:val="00D247DC"/>
    <w:rsid w:val="00D24BA9"/>
    <w:rsid w:val="00D24F77"/>
    <w:rsid w:val="00D25154"/>
    <w:rsid w:val="00D2546C"/>
    <w:rsid w:val="00D26157"/>
    <w:rsid w:val="00D265B0"/>
    <w:rsid w:val="00D27349"/>
    <w:rsid w:val="00D273CF"/>
    <w:rsid w:val="00D27570"/>
    <w:rsid w:val="00D3081A"/>
    <w:rsid w:val="00D309E5"/>
    <w:rsid w:val="00D30E18"/>
    <w:rsid w:val="00D30FCA"/>
    <w:rsid w:val="00D31080"/>
    <w:rsid w:val="00D32024"/>
    <w:rsid w:val="00D33184"/>
    <w:rsid w:val="00D3333B"/>
    <w:rsid w:val="00D33F00"/>
    <w:rsid w:val="00D34AF6"/>
    <w:rsid w:val="00D34CD8"/>
    <w:rsid w:val="00D354DA"/>
    <w:rsid w:val="00D35F1D"/>
    <w:rsid w:val="00D36063"/>
    <w:rsid w:val="00D37802"/>
    <w:rsid w:val="00D37843"/>
    <w:rsid w:val="00D379B3"/>
    <w:rsid w:val="00D40586"/>
    <w:rsid w:val="00D40636"/>
    <w:rsid w:val="00D40A91"/>
    <w:rsid w:val="00D40CF1"/>
    <w:rsid w:val="00D41710"/>
    <w:rsid w:val="00D41DE0"/>
    <w:rsid w:val="00D4282A"/>
    <w:rsid w:val="00D436C9"/>
    <w:rsid w:val="00D446D6"/>
    <w:rsid w:val="00D449D6"/>
    <w:rsid w:val="00D44FED"/>
    <w:rsid w:val="00D458D3"/>
    <w:rsid w:val="00D462EF"/>
    <w:rsid w:val="00D469F4"/>
    <w:rsid w:val="00D46C14"/>
    <w:rsid w:val="00D4711B"/>
    <w:rsid w:val="00D50051"/>
    <w:rsid w:val="00D500C1"/>
    <w:rsid w:val="00D5041F"/>
    <w:rsid w:val="00D506A0"/>
    <w:rsid w:val="00D50913"/>
    <w:rsid w:val="00D50EDA"/>
    <w:rsid w:val="00D50F2A"/>
    <w:rsid w:val="00D51C5E"/>
    <w:rsid w:val="00D5218A"/>
    <w:rsid w:val="00D52288"/>
    <w:rsid w:val="00D52BCA"/>
    <w:rsid w:val="00D52C63"/>
    <w:rsid w:val="00D5336C"/>
    <w:rsid w:val="00D5373E"/>
    <w:rsid w:val="00D53827"/>
    <w:rsid w:val="00D5388A"/>
    <w:rsid w:val="00D5423A"/>
    <w:rsid w:val="00D54557"/>
    <w:rsid w:val="00D54B1A"/>
    <w:rsid w:val="00D54D04"/>
    <w:rsid w:val="00D55BC4"/>
    <w:rsid w:val="00D56AC8"/>
    <w:rsid w:val="00D5705F"/>
    <w:rsid w:val="00D57299"/>
    <w:rsid w:val="00D57341"/>
    <w:rsid w:val="00D578D0"/>
    <w:rsid w:val="00D6038A"/>
    <w:rsid w:val="00D603DC"/>
    <w:rsid w:val="00D60668"/>
    <w:rsid w:val="00D606FD"/>
    <w:rsid w:val="00D60920"/>
    <w:rsid w:val="00D60AD2"/>
    <w:rsid w:val="00D61EA0"/>
    <w:rsid w:val="00D62D1B"/>
    <w:rsid w:val="00D62EC0"/>
    <w:rsid w:val="00D63397"/>
    <w:rsid w:val="00D63441"/>
    <w:rsid w:val="00D6365C"/>
    <w:rsid w:val="00D64689"/>
    <w:rsid w:val="00D649A9"/>
    <w:rsid w:val="00D653E5"/>
    <w:rsid w:val="00D65E5B"/>
    <w:rsid w:val="00D65F43"/>
    <w:rsid w:val="00D66526"/>
    <w:rsid w:val="00D6656B"/>
    <w:rsid w:val="00D66E4F"/>
    <w:rsid w:val="00D67364"/>
    <w:rsid w:val="00D67439"/>
    <w:rsid w:val="00D70771"/>
    <w:rsid w:val="00D70CBD"/>
    <w:rsid w:val="00D7156C"/>
    <w:rsid w:val="00D725C9"/>
    <w:rsid w:val="00D72D87"/>
    <w:rsid w:val="00D72F90"/>
    <w:rsid w:val="00D738EB"/>
    <w:rsid w:val="00D73A48"/>
    <w:rsid w:val="00D7492B"/>
    <w:rsid w:val="00D758C0"/>
    <w:rsid w:val="00D75908"/>
    <w:rsid w:val="00D75C27"/>
    <w:rsid w:val="00D75CE4"/>
    <w:rsid w:val="00D76622"/>
    <w:rsid w:val="00D76C49"/>
    <w:rsid w:val="00D77855"/>
    <w:rsid w:val="00D809CA"/>
    <w:rsid w:val="00D809EA"/>
    <w:rsid w:val="00D80C04"/>
    <w:rsid w:val="00D81039"/>
    <w:rsid w:val="00D815D5"/>
    <w:rsid w:val="00D81FE5"/>
    <w:rsid w:val="00D82171"/>
    <w:rsid w:val="00D82ED0"/>
    <w:rsid w:val="00D8302B"/>
    <w:rsid w:val="00D832E9"/>
    <w:rsid w:val="00D83602"/>
    <w:rsid w:val="00D83DC1"/>
    <w:rsid w:val="00D8471A"/>
    <w:rsid w:val="00D85930"/>
    <w:rsid w:val="00D86F00"/>
    <w:rsid w:val="00D870B9"/>
    <w:rsid w:val="00D8733C"/>
    <w:rsid w:val="00D87F6F"/>
    <w:rsid w:val="00D900AA"/>
    <w:rsid w:val="00D90F74"/>
    <w:rsid w:val="00D910C6"/>
    <w:rsid w:val="00D91577"/>
    <w:rsid w:val="00D916FD"/>
    <w:rsid w:val="00D924CC"/>
    <w:rsid w:val="00D926AC"/>
    <w:rsid w:val="00D92FBB"/>
    <w:rsid w:val="00D93089"/>
    <w:rsid w:val="00D93B36"/>
    <w:rsid w:val="00D94A2D"/>
    <w:rsid w:val="00D94B3D"/>
    <w:rsid w:val="00D94B9E"/>
    <w:rsid w:val="00D96110"/>
    <w:rsid w:val="00D963FF"/>
    <w:rsid w:val="00D97270"/>
    <w:rsid w:val="00D97474"/>
    <w:rsid w:val="00D97892"/>
    <w:rsid w:val="00D979EC"/>
    <w:rsid w:val="00D97F2C"/>
    <w:rsid w:val="00DA0265"/>
    <w:rsid w:val="00DA08F8"/>
    <w:rsid w:val="00DA0CD5"/>
    <w:rsid w:val="00DA1005"/>
    <w:rsid w:val="00DA1226"/>
    <w:rsid w:val="00DA1427"/>
    <w:rsid w:val="00DA1731"/>
    <w:rsid w:val="00DA28F9"/>
    <w:rsid w:val="00DA29AF"/>
    <w:rsid w:val="00DA2A80"/>
    <w:rsid w:val="00DA2DE2"/>
    <w:rsid w:val="00DA3941"/>
    <w:rsid w:val="00DA46FD"/>
    <w:rsid w:val="00DA48C7"/>
    <w:rsid w:val="00DA538E"/>
    <w:rsid w:val="00DA5638"/>
    <w:rsid w:val="00DA5733"/>
    <w:rsid w:val="00DA58B0"/>
    <w:rsid w:val="00DA672A"/>
    <w:rsid w:val="00DA68BD"/>
    <w:rsid w:val="00DA764D"/>
    <w:rsid w:val="00DA782E"/>
    <w:rsid w:val="00DA7BA1"/>
    <w:rsid w:val="00DA7BDF"/>
    <w:rsid w:val="00DB006D"/>
    <w:rsid w:val="00DB01EE"/>
    <w:rsid w:val="00DB06A6"/>
    <w:rsid w:val="00DB0D42"/>
    <w:rsid w:val="00DB10DF"/>
    <w:rsid w:val="00DB1F9C"/>
    <w:rsid w:val="00DB2F09"/>
    <w:rsid w:val="00DB3F5A"/>
    <w:rsid w:val="00DB4011"/>
    <w:rsid w:val="00DB411E"/>
    <w:rsid w:val="00DB46F8"/>
    <w:rsid w:val="00DB4935"/>
    <w:rsid w:val="00DB5074"/>
    <w:rsid w:val="00DB52F6"/>
    <w:rsid w:val="00DB586D"/>
    <w:rsid w:val="00DB58BB"/>
    <w:rsid w:val="00DB5F93"/>
    <w:rsid w:val="00DB719C"/>
    <w:rsid w:val="00DB79E5"/>
    <w:rsid w:val="00DB7E2F"/>
    <w:rsid w:val="00DC155F"/>
    <w:rsid w:val="00DC17C6"/>
    <w:rsid w:val="00DC1C9E"/>
    <w:rsid w:val="00DC1DD6"/>
    <w:rsid w:val="00DC21C5"/>
    <w:rsid w:val="00DC316C"/>
    <w:rsid w:val="00DC3EDC"/>
    <w:rsid w:val="00DC46FB"/>
    <w:rsid w:val="00DC4806"/>
    <w:rsid w:val="00DC48C6"/>
    <w:rsid w:val="00DC4B23"/>
    <w:rsid w:val="00DC4DC4"/>
    <w:rsid w:val="00DC50AF"/>
    <w:rsid w:val="00DC55C1"/>
    <w:rsid w:val="00DC55FB"/>
    <w:rsid w:val="00DC5970"/>
    <w:rsid w:val="00DC5E07"/>
    <w:rsid w:val="00DC61C2"/>
    <w:rsid w:val="00DC6491"/>
    <w:rsid w:val="00DC6BD2"/>
    <w:rsid w:val="00DC6CE3"/>
    <w:rsid w:val="00DC6EE3"/>
    <w:rsid w:val="00DC6FAD"/>
    <w:rsid w:val="00DC71EB"/>
    <w:rsid w:val="00DC7647"/>
    <w:rsid w:val="00DC77A9"/>
    <w:rsid w:val="00DC7D70"/>
    <w:rsid w:val="00DD089E"/>
    <w:rsid w:val="00DD08C5"/>
    <w:rsid w:val="00DD0B6E"/>
    <w:rsid w:val="00DD0FB0"/>
    <w:rsid w:val="00DD1C7E"/>
    <w:rsid w:val="00DD26D4"/>
    <w:rsid w:val="00DD296C"/>
    <w:rsid w:val="00DD2B09"/>
    <w:rsid w:val="00DD2E95"/>
    <w:rsid w:val="00DD32BB"/>
    <w:rsid w:val="00DD38E6"/>
    <w:rsid w:val="00DD3B47"/>
    <w:rsid w:val="00DD40F6"/>
    <w:rsid w:val="00DD4118"/>
    <w:rsid w:val="00DD479F"/>
    <w:rsid w:val="00DD4FB1"/>
    <w:rsid w:val="00DD4FC7"/>
    <w:rsid w:val="00DD5381"/>
    <w:rsid w:val="00DD53AB"/>
    <w:rsid w:val="00DD58D9"/>
    <w:rsid w:val="00DD63E5"/>
    <w:rsid w:val="00DD6405"/>
    <w:rsid w:val="00DD6AF0"/>
    <w:rsid w:val="00DD6DD1"/>
    <w:rsid w:val="00DD727A"/>
    <w:rsid w:val="00DD791F"/>
    <w:rsid w:val="00DD7B49"/>
    <w:rsid w:val="00DD7E98"/>
    <w:rsid w:val="00DE01DA"/>
    <w:rsid w:val="00DE0ACC"/>
    <w:rsid w:val="00DE11BF"/>
    <w:rsid w:val="00DE154D"/>
    <w:rsid w:val="00DE2106"/>
    <w:rsid w:val="00DE27E6"/>
    <w:rsid w:val="00DE2B47"/>
    <w:rsid w:val="00DE2BAC"/>
    <w:rsid w:val="00DE2DF4"/>
    <w:rsid w:val="00DE30C8"/>
    <w:rsid w:val="00DE374D"/>
    <w:rsid w:val="00DE3855"/>
    <w:rsid w:val="00DE3DCE"/>
    <w:rsid w:val="00DE41A8"/>
    <w:rsid w:val="00DE44AE"/>
    <w:rsid w:val="00DE45ED"/>
    <w:rsid w:val="00DE466E"/>
    <w:rsid w:val="00DE496A"/>
    <w:rsid w:val="00DE4C28"/>
    <w:rsid w:val="00DE4FC2"/>
    <w:rsid w:val="00DE5481"/>
    <w:rsid w:val="00DE57D1"/>
    <w:rsid w:val="00DE5F0C"/>
    <w:rsid w:val="00DE64B8"/>
    <w:rsid w:val="00DE6D05"/>
    <w:rsid w:val="00DE6E02"/>
    <w:rsid w:val="00DE73FF"/>
    <w:rsid w:val="00DE7ACD"/>
    <w:rsid w:val="00DE7D28"/>
    <w:rsid w:val="00DF0043"/>
    <w:rsid w:val="00DF02E5"/>
    <w:rsid w:val="00DF05EA"/>
    <w:rsid w:val="00DF08CB"/>
    <w:rsid w:val="00DF0E19"/>
    <w:rsid w:val="00DF1655"/>
    <w:rsid w:val="00DF1A28"/>
    <w:rsid w:val="00DF1AAD"/>
    <w:rsid w:val="00DF1CAE"/>
    <w:rsid w:val="00DF1E7D"/>
    <w:rsid w:val="00DF20D9"/>
    <w:rsid w:val="00DF2158"/>
    <w:rsid w:val="00DF21AC"/>
    <w:rsid w:val="00DF22F9"/>
    <w:rsid w:val="00DF22FD"/>
    <w:rsid w:val="00DF341B"/>
    <w:rsid w:val="00DF35D4"/>
    <w:rsid w:val="00DF399E"/>
    <w:rsid w:val="00DF3A02"/>
    <w:rsid w:val="00DF4003"/>
    <w:rsid w:val="00DF421B"/>
    <w:rsid w:val="00DF448E"/>
    <w:rsid w:val="00DF55B7"/>
    <w:rsid w:val="00DF593C"/>
    <w:rsid w:val="00DF789D"/>
    <w:rsid w:val="00DF7D37"/>
    <w:rsid w:val="00E00361"/>
    <w:rsid w:val="00E0096E"/>
    <w:rsid w:val="00E00DC8"/>
    <w:rsid w:val="00E012E4"/>
    <w:rsid w:val="00E013CC"/>
    <w:rsid w:val="00E01794"/>
    <w:rsid w:val="00E017B7"/>
    <w:rsid w:val="00E01947"/>
    <w:rsid w:val="00E01F9E"/>
    <w:rsid w:val="00E03209"/>
    <w:rsid w:val="00E03CE0"/>
    <w:rsid w:val="00E04D1C"/>
    <w:rsid w:val="00E04D4D"/>
    <w:rsid w:val="00E04D70"/>
    <w:rsid w:val="00E0529D"/>
    <w:rsid w:val="00E05342"/>
    <w:rsid w:val="00E05408"/>
    <w:rsid w:val="00E0565D"/>
    <w:rsid w:val="00E05BC0"/>
    <w:rsid w:val="00E06AFF"/>
    <w:rsid w:val="00E06CF3"/>
    <w:rsid w:val="00E06ECF"/>
    <w:rsid w:val="00E0746F"/>
    <w:rsid w:val="00E0765D"/>
    <w:rsid w:val="00E079C1"/>
    <w:rsid w:val="00E10048"/>
    <w:rsid w:val="00E106C2"/>
    <w:rsid w:val="00E10BE3"/>
    <w:rsid w:val="00E10C8E"/>
    <w:rsid w:val="00E10CDE"/>
    <w:rsid w:val="00E113DE"/>
    <w:rsid w:val="00E1144A"/>
    <w:rsid w:val="00E11659"/>
    <w:rsid w:val="00E11870"/>
    <w:rsid w:val="00E119F8"/>
    <w:rsid w:val="00E11ABC"/>
    <w:rsid w:val="00E12778"/>
    <w:rsid w:val="00E1365D"/>
    <w:rsid w:val="00E13879"/>
    <w:rsid w:val="00E139A6"/>
    <w:rsid w:val="00E144BF"/>
    <w:rsid w:val="00E14531"/>
    <w:rsid w:val="00E1457E"/>
    <w:rsid w:val="00E1462A"/>
    <w:rsid w:val="00E15182"/>
    <w:rsid w:val="00E1535F"/>
    <w:rsid w:val="00E158F5"/>
    <w:rsid w:val="00E15B46"/>
    <w:rsid w:val="00E15E52"/>
    <w:rsid w:val="00E1617A"/>
    <w:rsid w:val="00E1620A"/>
    <w:rsid w:val="00E16DCB"/>
    <w:rsid w:val="00E1743B"/>
    <w:rsid w:val="00E1769E"/>
    <w:rsid w:val="00E17FE3"/>
    <w:rsid w:val="00E20FF0"/>
    <w:rsid w:val="00E2105A"/>
    <w:rsid w:val="00E2120E"/>
    <w:rsid w:val="00E217BD"/>
    <w:rsid w:val="00E2192C"/>
    <w:rsid w:val="00E21A16"/>
    <w:rsid w:val="00E23262"/>
    <w:rsid w:val="00E2386C"/>
    <w:rsid w:val="00E245C7"/>
    <w:rsid w:val="00E24BB0"/>
    <w:rsid w:val="00E24DF4"/>
    <w:rsid w:val="00E2588B"/>
    <w:rsid w:val="00E262BE"/>
    <w:rsid w:val="00E268AE"/>
    <w:rsid w:val="00E26A55"/>
    <w:rsid w:val="00E26AB5"/>
    <w:rsid w:val="00E276A3"/>
    <w:rsid w:val="00E30ACA"/>
    <w:rsid w:val="00E30C60"/>
    <w:rsid w:val="00E310EA"/>
    <w:rsid w:val="00E318EC"/>
    <w:rsid w:val="00E31ADD"/>
    <w:rsid w:val="00E31CC7"/>
    <w:rsid w:val="00E321E9"/>
    <w:rsid w:val="00E32502"/>
    <w:rsid w:val="00E3250D"/>
    <w:rsid w:val="00E328BA"/>
    <w:rsid w:val="00E328E8"/>
    <w:rsid w:val="00E32C23"/>
    <w:rsid w:val="00E33247"/>
    <w:rsid w:val="00E33587"/>
    <w:rsid w:val="00E336A2"/>
    <w:rsid w:val="00E3376D"/>
    <w:rsid w:val="00E343D3"/>
    <w:rsid w:val="00E34C53"/>
    <w:rsid w:val="00E3525F"/>
    <w:rsid w:val="00E36344"/>
    <w:rsid w:val="00E363A2"/>
    <w:rsid w:val="00E366BC"/>
    <w:rsid w:val="00E3676E"/>
    <w:rsid w:val="00E36B8F"/>
    <w:rsid w:val="00E37893"/>
    <w:rsid w:val="00E401B7"/>
    <w:rsid w:val="00E40272"/>
    <w:rsid w:val="00E405E4"/>
    <w:rsid w:val="00E40801"/>
    <w:rsid w:val="00E41185"/>
    <w:rsid w:val="00E41791"/>
    <w:rsid w:val="00E42100"/>
    <w:rsid w:val="00E424C8"/>
    <w:rsid w:val="00E43261"/>
    <w:rsid w:val="00E43327"/>
    <w:rsid w:val="00E43471"/>
    <w:rsid w:val="00E43926"/>
    <w:rsid w:val="00E43B16"/>
    <w:rsid w:val="00E43E9D"/>
    <w:rsid w:val="00E4467D"/>
    <w:rsid w:val="00E451F8"/>
    <w:rsid w:val="00E453F9"/>
    <w:rsid w:val="00E456B6"/>
    <w:rsid w:val="00E45FB3"/>
    <w:rsid w:val="00E4624B"/>
    <w:rsid w:val="00E46BDB"/>
    <w:rsid w:val="00E46DB1"/>
    <w:rsid w:val="00E4709A"/>
    <w:rsid w:val="00E470B3"/>
    <w:rsid w:val="00E475CE"/>
    <w:rsid w:val="00E4775B"/>
    <w:rsid w:val="00E479AF"/>
    <w:rsid w:val="00E47A01"/>
    <w:rsid w:val="00E5094A"/>
    <w:rsid w:val="00E50F10"/>
    <w:rsid w:val="00E51775"/>
    <w:rsid w:val="00E51CC8"/>
    <w:rsid w:val="00E520A0"/>
    <w:rsid w:val="00E5229E"/>
    <w:rsid w:val="00E52AB3"/>
    <w:rsid w:val="00E52B3B"/>
    <w:rsid w:val="00E52D85"/>
    <w:rsid w:val="00E534B5"/>
    <w:rsid w:val="00E5384B"/>
    <w:rsid w:val="00E53854"/>
    <w:rsid w:val="00E5410F"/>
    <w:rsid w:val="00E54297"/>
    <w:rsid w:val="00E54A35"/>
    <w:rsid w:val="00E54D80"/>
    <w:rsid w:val="00E5593B"/>
    <w:rsid w:val="00E56A09"/>
    <w:rsid w:val="00E57290"/>
    <w:rsid w:val="00E6043B"/>
    <w:rsid w:val="00E60C48"/>
    <w:rsid w:val="00E61136"/>
    <w:rsid w:val="00E6118B"/>
    <w:rsid w:val="00E619ED"/>
    <w:rsid w:val="00E61E9B"/>
    <w:rsid w:val="00E62B2D"/>
    <w:rsid w:val="00E637BA"/>
    <w:rsid w:val="00E63E6A"/>
    <w:rsid w:val="00E63FE2"/>
    <w:rsid w:val="00E64052"/>
    <w:rsid w:val="00E64088"/>
    <w:rsid w:val="00E64926"/>
    <w:rsid w:val="00E64A1D"/>
    <w:rsid w:val="00E64A42"/>
    <w:rsid w:val="00E6517C"/>
    <w:rsid w:val="00E6548A"/>
    <w:rsid w:val="00E6577E"/>
    <w:rsid w:val="00E66109"/>
    <w:rsid w:val="00E6698A"/>
    <w:rsid w:val="00E675BC"/>
    <w:rsid w:val="00E676A6"/>
    <w:rsid w:val="00E678D8"/>
    <w:rsid w:val="00E700EB"/>
    <w:rsid w:val="00E7083C"/>
    <w:rsid w:val="00E70D80"/>
    <w:rsid w:val="00E71082"/>
    <w:rsid w:val="00E71166"/>
    <w:rsid w:val="00E71FE0"/>
    <w:rsid w:val="00E728C0"/>
    <w:rsid w:val="00E72E48"/>
    <w:rsid w:val="00E72EE1"/>
    <w:rsid w:val="00E7372C"/>
    <w:rsid w:val="00E7390E"/>
    <w:rsid w:val="00E73C50"/>
    <w:rsid w:val="00E7400A"/>
    <w:rsid w:val="00E745B1"/>
    <w:rsid w:val="00E74A23"/>
    <w:rsid w:val="00E74FBC"/>
    <w:rsid w:val="00E757AD"/>
    <w:rsid w:val="00E75BAF"/>
    <w:rsid w:val="00E75D72"/>
    <w:rsid w:val="00E76746"/>
    <w:rsid w:val="00E76DDD"/>
    <w:rsid w:val="00E77590"/>
    <w:rsid w:val="00E80516"/>
    <w:rsid w:val="00E80819"/>
    <w:rsid w:val="00E80C79"/>
    <w:rsid w:val="00E8161E"/>
    <w:rsid w:val="00E81934"/>
    <w:rsid w:val="00E819C0"/>
    <w:rsid w:val="00E81AB6"/>
    <w:rsid w:val="00E827F5"/>
    <w:rsid w:val="00E82A8F"/>
    <w:rsid w:val="00E82BAF"/>
    <w:rsid w:val="00E82E13"/>
    <w:rsid w:val="00E83116"/>
    <w:rsid w:val="00E83396"/>
    <w:rsid w:val="00E83523"/>
    <w:rsid w:val="00E83DE3"/>
    <w:rsid w:val="00E8401F"/>
    <w:rsid w:val="00E84734"/>
    <w:rsid w:val="00E84F63"/>
    <w:rsid w:val="00E85442"/>
    <w:rsid w:val="00E855F3"/>
    <w:rsid w:val="00E85D23"/>
    <w:rsid w:val="00E85D57"/>
    <w:rsid w:val="00E85E55"/>
    <w:rsid w:val="00E86258"/>
    <w:rsid w:val="00E864AC"/>
    <w:rsid w:val="00E8669C"/>
    <w:rsid w:val="00E86727"/>
    <w:rsid w:val="00E86783"/>
    <w:rsid w:val="00E8770F"/>
    <w:rsid w:val="00E87956"/>
    <w:rsid w:val="00E87AD7"/>
    <w:rsid w:val="00E90115"/>
    <w:rsid w:val="00E9014B"/>
    <w:rsid w:val="00E91EEA"/>
    <w:rsid w:val="00E9208E"/>
    <w:rsid w:val="00E9298E"/>
    <w:rsid w:val="00E944DE"/>
    <w:rsid w:val="00E949CA"/>
    <w:rsid w:val="00E94E3B"/>
    <w:rsid w:val="00E951F5"/>
    <w:rsid w:val="00E95707"/>
    <w:rsid w:val="00E96300"/>
    <w:rsid w:val="00E964F8"/>
    <w:rsid w:val="00E96E32"/>
    <w:rsid w:val="00E97DFA"/>
    <w:rsid w:val="00EA02CE"/>
    <w:rsid w:val="00EA0BC2"/>
    <w:rsid w:val="00EA0C59"/>
    <w:rsid w:val="00EA1289"/>
    <w:rsid w:val="00EA135F"/>
    <w:rsid w:val="00EA2008"/>
    <w:rsid w:val="00EA2135"/>
    <w:rsid w:val="00EA2C81"/>
    <w:rsid w:val="00EA2D0A"/>
    <w:rsid w:val="00EA3097"/>
    <w:rsid w:val="00EA3839"/>
    <w:rsid w:val="00EA3BBC"/>
    <w:rsid w:val="00EA43C8"/>
    <w:rsid w:val="00EA489C"/>
    <w:rsid w:val="00EA4A12"/>
    <w:rsid w:val="00EA4E01"/>
    <w:rsid w:val="00EA4EDA"/>
    <w:rsid w:val="00EA5270"/>
    <w:rsid w:val="00EA53C2"/>
    <w:rsid w:val="00EA5682"/>
    <w:rsid w:val="00EA595D"/>
    <w:rsid w:val="00EA5C2E"/>
    <w:rsid w:val="00EA602C"/>
    <w:rsid w:val="00EA6AA0"/>
    <w:rsid w:val="00EA72DA"/>
    <w:rsid w:val="00EA73F6"/>
    <w:rsid w:val="00EA7824"/>
    <w:rsid w:val="00EB038C"/>
    <w:rsid w:val="00EB0528"/>
    <w:rsid w:val="00EB0704"/>
    <w:rsid w:val="00EB08D6"/>
    <w:rsid w:val="00EB1092"/>
    <w:rsid w:val="00EB1256"/>
    <w:rsid w:val="00EB12CE"/>
    <w:rsid w:val="00EB1A43"/>
    <w:rsid w:val="00EB1BB2"/>
    <w:rsid w:val="00EB1E89"/>
    <w:rsid w:val="00EB20B6"/>
    <w:rsid w:val="00EB2500"/>
    <w:rsid w:val="00EB2859"/>
    <w:rsid w:val="00EB2DE6"/>
    <w:rsid w:val="00EB32AE"/>
    <w:rsid w:val="00EB333E"/>
    <w:rsid w:val="00EB355C"/>
    <w:rsid w:val="00EB38C3"/>
    <w:rsid w:val="00EB3C8A"/>
    <w:rsid w:val="00EB3DC2"/>
    <w:rsid w:val="00EB4270"/>
    <w:rsid w:val="00EB4FE8"/>
    <w:rsid w:val="00EB53E6"/>
    <w:rsid w:val="00EB6343"/>
    <w:rsid w:val="00EB64CD"/>
    <w:rsid w:val="00EB652A"/>
    <w:rsid w:val="00EB6CFE"/>
    <w:rsid w:val="00EB6FE2"/>
    <w:rsid w:val="00EB73DF"/>
    <w:rsid w:val="00EC0053"/>
    <w:rsid w:val="00EC0662"/>
    <w:rsid w:val="00EC06C7"/>
    <w:rsid w:val="00EC0B64"/>
    <w:rsid w:val="00EC0EE5"/>
    <w:rsid w:val="00EC1386"/>
    <w:rsid w:val="00EC17D4"/>
    <w:rsid w:val="00EC2208"/>
    <w:rsid w:val="00EC23C2"/>
    <w:rsid w:val="00EC2A2C"/>
    <w:rsid w:val="00EC377C"/>
    <w:rsid w:val="00EC39A2"/>
    <w:rsid w:val="00EC3DC8"/>
    <w:rsid w:val="00EC3EDA"/>
    <w:rsid w:val="00EC410B"/>
    <w:rsid w:val="00EC4450"/>
    <w:rsid w:val="00EC44A4"/>
    <w:rsid w:val="00EC4733"/>
    <w:rsid w:val="00EC4FE7"/>
    <w:rsid w:val="00EC5E68"/>
    <w:rsid w:val="00EC6083"/>
    <w:rsid w:val="00EC624B"/>
    <w:rsid w:val="00EC6907"/>
    <w:rsid w:val="00EC6B57"/>
    <w:rsid w:val="00EC71D3"/>
    <w:rsid w:val="00EC7547"/>
    <w:rsid w:val="00EC781B"/>
    <w:rsid w:val="00EC7E06"/>
    <w:rsid w:val="00ED0051"/>
    <w:rsid w:val="00ED015D"/>
    <w:rsid w:val="00ED09D9"/>
    <w:rsid w:val="00ED0A6D"/>
    <w:rsid w:val="00ED0D8E"/>
    <w:rsid w:val="00ED10D3"/>
    <w:rsid w:val="00ED1E7B"/>
    <w:rsid w:val="00ED205D"/>
    <w:rsid w:val="00ED28C8"/>
    <w:rsid w:val="00ED2CD5"/>
    <w:rsid w:val="00ED3B02"/>
    <w:rsid w:val="00ED4329"/>
    <w:rsid w:val="00ED432F"/>
    <w:rsid w:val="00ED5118"/>
    <w:rsid w:val="00ED56C4"/>
    <w:rsid w:val="00ED58C4"/>
    <w:rsid w:val="00ED677A"/>
    <w:rsid w:val="00ED6AF5"/>
    <w:rsid w:val="00ED70C5"/>
    <w:rsid w:val="00ED7150"/>
    <w:rsid w:val="00ED755C"/>
    <w:rsid w:val="00ED796A"/>
    <w:rsid w:val="00ED7EE6"/>
    <w:rsid w:val="00EE0590"/>
    <w:rsid w:val="00EE0E21"/>
    <w:rsid w:val="00EE104C"/>
    <w:rsid w:val="00EE1626"/>
    <w:rsid w:val="00EE221C"/>
    <w:rsid w:val="00EE2539"/>
    <w:rsid w:val="00EE2607"/>
    <w:rsid w:val="00EE2A69"/>
    <w:rsid w:val="00EE32DE"/>
    <w:rsid w:val="00EE3634"/>
    <w:rsid w:val="00EE4139"/>
    <w:rsid w:val="00EE4301"/>
    <w:rsid w:val="00EE44EE"/>
    <w:rsid w:val="00EE5418"/>
    <w:rsid w:val="00EE548B"/>
    <w:rsid w:val="00EE5EB0"/>
    <w:rsid w:val="00EE69DC"/>
    <w:rsid w:val="00EE6C33"/>
    <w:rsid w:val="00EE6FFA"/>
    <w:rsid w:val="00EE708B"/>
    <w:rsid w:val="00EE73C9"/>
    <w:rsid w:val="00EF008F"/>
    <w:rsid w:val="00EF0791"/>
    <w:rsid w:val="00EF090B"/>
    <w:rsid w:val="00EF0EFC"/>
    <w:rsid w:val="00EF1665"/>
    <w:rsid w:val="00EF1F34"/>
    <w:rsid w:val="00EF2752"/>
    <w:rsid w:val="00EF2A13"/>
    <w:rsid w:val="00EF2B5F"/>
    <w:rsid w:val="00EF2DE4"/>
    <w:rsid w:val="00EF3501"/>
    <w:rsid w:val="00EF37BF"/>
    <w:rsid w:val="00EF42A9"/>
    <w:rsid w:val="00EF5227"/>
    <w:rsid w:val="00EF58EC"/>
    <w:rsid w:val="00EF604F"/>
    <w:rsid w:val="00EF6347"/>
    <w:rsid w:val="00EF63E4"/>
    <w:rsid w:val="00EF6C6A"/>
    <w:rsid w:val="00EF795A"/>
    <w:rsid w:val="00EF7AFD"/>
    <w:rsid w:val="00EF7F49"/>
    <w:rsid w:val="00F00C7A"/>
    <w:rsid w:val="00F02903"/>
    <w:rsid w:val="00F02DBF"/>
    <w:rsid w:val="00F03249"/>
    <w:rsid w:val="00F03D68"/>
    <w:rsid w:val="00F051C0"/>
    <w:rsid w:val="00F05C6B"/>
    <w:rsid w:val="00F0615F"/>
    <w:rsid w:val="00F0623C"/>
    <w:rsid w:val="00F06341"/>
    <w:rsid w:val="00F06403"/>
    <w:rsid w:val="00F06E11"/>
    <w:rsid w:val="00F06FC2"/>
    <w:rsid w:val="00F0750D"/>
    <w:rsid w:val="00F07513"/>
    <w:rsid w:val="00F07D39"/>
    <w:rsid w:val="00F10C07"/>
    <w:rsid w:val="00F11056"/>
    <w:rsid w:val="00F11145"/>
    <w:rsid w:val="00F11950"/>
    <w:rsid w:val="00F11DE9"/>
    <w:rsid w:val="00F12267"/>
    <w:rsid w:val="00F1335B"/>
    <w:rsid w:val="00F13672"/>
    <w:rsid w:val="00F13B97"/>
    <w:rsid w:val="00F1424E"/>
    <w:rsid w:val="00F1451D"/>
    <w:rsid w:val="00F14E1B"/>
    <w:rsid w:val="00F15097"/>
    <w:rsid w:val="00F156C9"/>
    <w:rsid w:val="00F156D2"/>
    <w:rsid w:val="00F160A1"/>
    <w:rsid w:val="00F169BC"/>
    <w:rsid w:val="00F16A70"/>
    <w:rsid w:val="00F16E16"/>
    <w:rsid w:val="00F17B11"/>
    <w:rsid w:val="00F17C46"/>
    <w:rsid w:val="00F20104"/>
    <w:rsid w:val="00F208CF"/>
    <w:rsid w:val="00F209E6"/>
    <w:rsid w:val="00F210BB"/>
    <w:rsid w:val="00F2121B"/>
    <w:rsid w:val="00F21587"/>
    <w:rsid w:val="00F21889"/>
    <w:rsid w:val="00F21EF9"/>
    <w:rsid w:val="00F22FC7"/>
    <w:rsid w:val="00F234E6"/>
    <w:rsid w:val="00F2354E"/>
    <w:rsid w:val="00F235A8"/>
    <w:rsid w:val="00F23714"/>
    <w:rsid w:val="00F23F3D"/>
    <w:rsid w:val="00F24501"/>
    <w:rsid w:val="00F24B6A"/>
    <w:rsid w:val="00F24E2E"/>
    <w:rsid w:val="00F24F44"/>
    <w:rsid w:val="00F25527"/>
    <w:rsid w:val="00F25F1D"/>
    <w:rsid w:val="00F260E0"/>
    <w:rsid w:val="00F27DB2"/>
    <w:rsid w:val="00F30164"/>
    <w:rsid w:val="00F301F2"/>
    <w:rsid w:val="00F309DD"/>
    <w:rsid w:val="00F31542"/>
    <w:rsid w:val="00F315E8"/>
    <w:rsid w:val="00F31A2F"/>
    <w:rsid w:val="00F31CE7"/>
    <w:rsid w:val="00F31FB4"/>
    <w:rsid w:val="00F3265E"/>
    <w:rsid w:val="00F328E5"/>
    <w:rsid w:val="00F32973"/>
    <w:rsid w:val="00F32A9F"/>
    <w:rsid w:val="00F32EA6"/>
    <w:rsid w:val="00F34016"/>
    <w:rsid w:val="00F34195"/>
    <w:rsid w:val="00F343FB"/>
    <w:rsid w:val="00F34959"/>
    <w:rsid w:val="00F34A28"/>
    <w:rsid w:val="00F3534B"/>
    <w:rsid w:val="00F3548A"/>
    <w:rsid w:val="00F3564D"/>
    <w:rsid w:val="00F3599D"/>
    <w:rsid w:val="00F3643D"/>
    <w:rsid w:val="00F367E4"/>
    <w:rsid w:val="00F369EF"/>
    <w:rsid w:val="00F37136"/>
    <w:rsid w:val="00F4038C"/>
    <w:rsid w:val="00F414AE"/>
    <w:rsid w:val="00F41798"/>
    <w:rsid w:val="00F41ADF"/>
    <w:rsid w:val="00F41BEE"/>
    <w:rsid w:val="00F41C32"/>
    <w:rsid w:val="00F41D81"/>
    <w:rsid w:val="00F42863"/>
    <w:rsid w:val="00F42E9F"/>
    <w:rsid w:val="00F42F07"/>
    <w:rsid w:val="00F43028"/>
    <w:rsid w:val="00F432E1"/>
    <w:rsid w:val="00F43982"/>
    <w:rsid w:val="00F43ECC"/>
    <w:rsid w:val="00F43EE7"/>
    <w:rsid w:val="00F44066"/>
    <w:rsid w:val="00F44292"/>
    <w:rsid w:val="00F44CC5"/>
    <w:rsid w:val="00F45039"/>
    <w:rsid w:val="00F451A7"/>
    <w:rsid w:val="00F4566A"/>
    <w:rsid w:val="00F45FA8"/>
    <w:rsid w:val="00F4641B"/>
    <w:rsid w:val="00F466A9"/>
    <w:rsid w:val="00F47483"/>
    <w:rsid w:val="00F47B72"/>
    <w:rsid w:val="00F50053"/>
    <w:rsid w:val="00F50551"/>
    <w:rsid w:val="00F506CC"/>
    <w:rsid w:val="00F509F3"/>
    <w:rsid w:val="00F5159E"/>
    <w:rsid w:val="00F52FB3"/>
    <w:rsid w:val="00F53480"/>
    <w:rsid w:val="00F5380F"/>
    <w:rsid w:val="00F53DEC"/>
    <w:rsid w:val="00F540CC"/>
    <w:rsid w:val="00F54B81"/>
    <w:rsid w:val="00F550C9"/>
    <w:rsid w:val="00F5526B"/>
    <w:rsid w:val="00F55303"/>
    <w:rsid w:val="00F55DF6"/>
    <w:rsid w:val="00F55E94"/>
    <w:rsid w:val="00F56522"/>
    <w:rsid w:val="00F56A89"/>
    <w:rsid w:val="00F57BB0"/>
    <w:rsid w:val="00F57D39"/>
    <w:rsid w:val="00F60018"/>
    <w:rsid w:val="00F60173"/>
    <w:rsid w:val="00F60464"/>
    <w:rsid w:val="00F60977"/>
    <w:rsid w:val="00F60AFA"/>
    <w:rsid w:val="00F60B05"/>
    <w:rsid w:val="00F60EF8"/>
    <w:rsid w:val="00F61213"/>
    <w:rsid w:val="00F614D6"/>
    <w:rsid w:val="00F61AA8"/>
    <w:rsid w:val="00F61C27"/>
    <w:rsid w:val="00F62944"/>
    <w:rsid w:val="00F64063"/>
    <w:rsid w:val="00F64AAA"/>
    <w:rsid w:val="00F64D96"/>
    <w:rsid w:val="00F64FD0"/>
    <w:rsid w:val="00F653A3"/>
    <w:rsid w:val="00F65786"/>
    <w:rsid w:val="00F67771"/>
    <w:rsid w:val="00F67AB8"/>
    <w:rsid w:val="00F67B20"/>
    <w:rsid w:val="00F67E09"/>
    <w:rsid w:val="00F70031"/>
    <w:rsid w:val="00F70602"/>
    <w:rsid w:val="00F709DE"/>
    <w:rsid w:val="00F7155A"/>
    <w:rsid w:val="00F7236C"/>
    <w:rsid w:val="00F72938"/>
    <w:rsid w:val="00F72AA8"/>
    <w:rsid w:val="00F72AB1"/>
    <w:rsid w:val="00F72E7C"/>
    <w:rsid w:val="00F7305F"/>
    <w:rsid w:val="00F73245"/>
    <w:rsid w:val="00F734BB"/>
    <w:rsid w:val="00F73690"/>
    <w:rsid w:val="00F744DD"/>
    <w:rsid w:val="00F7472C"/>
    <w:rsid w:val="00F74858"/>
    <w:rsid w:val="00F748DA"/>
    <w:rsid w:val="00F74CEF"/>
    <w:rsid w:val="00F74CF8"/>
    <w:rsid w:val="00F752A9"/>
    <w:rsid w:val="00F755C0"/>
    <w:rsid w:val="00F757DC"/>
    <w:rsid w:val="00F75A4E"/>
    <w:rsid w:val="00F76709"/>
    <w:rsid w:val="00F767F5"/>
    <w:rsid w:val="00F76FDB"/>
    <w:rsid w:val="00F77234"/>
    <w:rsid w:val="00F778B3"/>
    <w:rsid w:val="00F778EE"/>
    <w:rsid w:val="00F77B12"/>
    <w:rsid w:val="00F77CF5"/>
    <w:rsid w:val="00F77D9A"/>
    <w:rsid w:val="00F77E78"/>
    <w:rsid w:val="00F80151"/>
    <w:rsid w:val="00F8023F"/>
    <w:rsid w:val="00F80450"/>
    <w:rsid w:val="00F805B8"/>
    <w:rsid w:val="00F811C8"/>
    <w:rsid w:val="00F81944"/>
    <w:rsid w:val="00F8224A"/>
    <w:rsid w:val="00F82289"/>
    <w:rsid w:val="00F825E2"/>
    <w:rsid w:val="00F82D8D"/>
    <w:rsid w:val="00F8314D"/>
    <w:rsid w:val="00F83699"/>
    <w:rsid w:val="00F841EE"/>
    <w:rsid w:val="00F8449B"/>
    <w:rsid w:val="00F84E47"/>
    <w:rsid w:val="00F85489"/>
    <w:rsid w:val="00F854A4"/>
    <w:rsid w:val="00F859A8"/>
    <w:rsid w:val="00F8607A"/>
    <w:rsid w:val="00F867C7"/>
    <w:rsid w:val="00F86D58"/>
    <w:rsid w:val="00F87451"/>
    <w:rsid w:val="00F87DB9"/>
    <w:rsid w:val="00F9021D"/>
    <w:rsid w:val="00F90C9D"/>
    <w:rsid w:val="00F912E9"/>
    <w:rsid w:val="00F91A42"/>
    <w:rsid w:val="00F929AC"/>
    <w:rsid w:val="00F92AF4"/>
    <w:rsid w:val="00F9317E"/>
    <w:rsid w:val="00F9350A"/>
    <w:rsid w:val="00F9394B"/>
    <w:rsid w:val="00F93970"/>
    <w:rsid w:val="00F94A0C"/>
    <w:rsid w:val="00F94BC9"/>
    <w:rsid w:val="00F94F3B"/>
    <w:rsid w:val="00F9514F"/>
    <w:rsid w:val="00F957C6"/>
    <w:rsid w:val="00F957D4"/>
    <w:rsid w:val="00F95E32"/>
    <w:rsid w:val="00F963B3"/>
    <w:rsid w:val="00F9640B"/>
    <w:rsid w:val="00F964E3"/>
    <w:rsid w:val="00F96759"/>
    <w:rsid w:val="00F96B09"/>
    <w:rsid w:val="00F96E5F"/>
    <w:rsid w:val="00F9717F"/>
    <w:rsid w:val="00F97235"/>
    <w:rsid w:val="00F975D8"/>
    <w:rsid w:val="00F979BB"/>
    <w:rsid w:val="00F97B9A"/>
    <w:rsid w:val="00FA0164"/>
    <w:rsid w:val="00FA078C"/>
    <w:rsid w:val="00FA0794"/>
    <w:rsid w:val="00FA09F1"/>
    <w:rsid w:val="00FA0AF8"/>
    <w:rsid w:val="00FA120F"/>
    <w:rsid w:val="00FA12D4"/>
    <w:rsid w:val="00FA141D"/>
    <w:rsid w:val="00FA148C"/>
    <w:rsid w:val="00FA1F0D"/>
    <w:rsid w:val="00FA2277"/>
    <w:rsid w:val="00FA31A1"/>
    <w:rsid w:val="00FA33FB"/>
    <w:rsid w:val="00FA387C"/>
    <w:rsid w:val="00FA3FC2"/>
    <w:rsid w:val="00FA454B"/>
    <w:rsid w:val="00FA4670"/>
    <w:rsid w:val="00FA4A2A"/>
    <w:rsid w:val="00FA5B14"/>
    <w:rsid w:val="00FA5F4B"/>
    <w:rsid w:val="00FA6268"/>
    <w:rsid w:val="00FA64C4"/>
    <w:rsid w:val="00FA64EE"/>
    <w:rsid w:val="00FA6890"/>
    <w:rsid w:val="00FA783C"/>
    <w:rsid w:val="00FA7A66"/>
    <w:rsid w:val="00FB0347"/>
    <w:rsid w:val="00FB04BE"/>
    <w:rsid w:val="00FB051B"/>
    <w:rsid w:val="00FB0597"/>
    <w:rsid w:val="00FB0A28"/>
    <w:rsid w:val="00FB0D9E"/>
    <w:rsid w:val="00FB10FE"/>
    <w:rsid w:val="00FB1473"/>
    <w:rsid w:val="00FB14DC"/>
    <w:rsid w:val="00FB1689"/>
    <w:rsid w:val="00FB25B6"/>
    <w:rsid w:val="00FB2681"/>
    <w:rsid w:val="00FB2D39"/>
    <w:rsid w:val="00FB3BE0"/>
    <w:rsid w:val="00FB4024"/>
    <w:rsid w:val="00FB402F"/>
    <w:rsid w:val="00FB4183"/>
    <w:rsid w:val="00FB4856"/>
    <w:rsid w:val="00FB495F"/>
    <w:rsid w:val="00FB506B"/>
    <w:rsid w:val="00FB52D0"/>
    <w:rsid w:val="00FB5827"/>
    <w:rsid w:val="00FB6008"/>
    <w:rsid w:val="00FB63B3"/>
    <w:rsid w:val="00FB65E8"/>
    <w:rsid w:val="00FB674E"/>
    <w:rsid w:val="00FB6908"/>
    <w:rsid w:val="00FB6A75"/>
    <w:rsid w:val="00FB7331"/>
    <w:rsid w:val="00FC045E"/>
    <w:rsid w:val="00FC0DFD"/>
    <w:rsid w:val="00FC0F94"/>
    <w:rsid w:val="00FC12E5"/>
    <w:rsid w:val="00FC1918"/>
    <w:rsid w:val="00FC1B8C"/>
    <w:rsid w:val="00FC1D88"/>
    <w:rsid w:val="00FC2702"/>
    <w:rsid w:val="00FC2F96"/>
    <w:rsid w:val="00FC378B"/>
    <w:rsid w:val="00FC37CF"/>
    <w:rsid w:val="00FC3A48"/>
    <w:rsid w:val="00FC432F"/>
    <w:rsid w:val="00FC4836"/>
    <w:rsid w:val="00FC4D78"/>
    <w:rsid w:val="00FC5CD2"/>
    <w:rsid w:val="00FC5DCD"/>
    <w:rsid w:val="00FC60DA"/>
    <w:rsid w:val="00FC64A3"/>
    <w:rsid w:val="00FC6BFC"/>
    <w:rsid w:val="00FC6D0C"/>
    <w:rsid w:val="00FC6ECA"/>
    <w:rsid w:val="00FC7906"/>
    <w:rsid w:val="00FD1517"/>
    <w:rsid w:val="00FD2102"/>
    <w:rsid w:val="00FD2258"/>
    <w:rsid w:val="00FD2578"/>
    <w:rsid w:val="00FD2AA3"/>
    <w:rsid w:val="00FD2EE7"/>
    <w:rsid w:val="00FD2FC1"/>
    <w:rsid w:val="00FD348F"/>
    <w:rsid w:val="00FD3ABF"/>
    <w:rsid w:val="00FD4335"/>
    <w:rsid w:val="00FD4AF5"/>
    <w:rsid w:val="00FD4E4A"/>
    <w:rsid w:val="00FD528F"/>
    <w:rsid w:val="00FD5887"/>
    <w:rsid w:val="00FD6AC6"/>
    <w:rsid w:val="00FD7580"/>
    <w:rsid w:val="00FD7592"/>
    <w:rsid w:val="00FD762F"/>
    <w:rsid w:val="00FD7863"/>
    <w:rsid w:val="00FD7B37"/>
    <w:rsid w:val="00FD7CE7"/>
    <w:rsid w:val="00FE035E"/>
    <w:rsid w:val="00FE04A7"/>
    <w:rsid w:val="00FE19D4"/>
    <w:rsid w:val="00FE1CEA"/>
    <w:rsid w:val="00FE1D2C"/>
    <w:rsid w:val="00FE2136"/>
    <w:rsid w:val="00FE2DF8"/>
    <w:rsid w:val="00FE444E"/>
    <w:rsid w:val="00FE50BA"/>
    <w:rsid w:val="00FE5375"/>
    <w:rsid w:val="00FE5685"/>
    <w:rsid w:val="00FE595F"/>
    <w:rsid w:val="00FE5C70"/>
    <w:rsid w:val="00FE5FBC"/>
    <w:rsid w:val="00FE65B5"/>
    <w:rsid w:val="00FE6738"/>
    <w:rsid w:val="00FE6B72"/>
    <w:rsid w:val="00FE70F7"/>
    <w:rsid w:val="00FE70FA"/>
    <w:rsid w:val="00FE725A"/>
    <w:rsid w:val="00FE7473"/>
    <w:rsid w:val="00FE7BF6"/>
    <w:rsid w:val="00FE7D99"/>
    <w:rsid w:val="00FE7D9B"/>
    <w:rsid w:val="00FF003C"/>
    <w:rsid w:val="00FF0966"/>
    <w:rsid w:val="00FF099B"/>
    <w:rsid w:val="00FF0A92"/>
    <w:rsid w:val="00FF0EAD"/>
    <w:rsid w:val="00FF0F5C"/>
    <w:rsid w:val="00FF124E"/>
    <w:rsid w:val="00FF1B65"/>
    <w:rsid w:val="00FF1B77"/>
    <w:rsid w:val="00FF2020"/>
    <w:rsid w:val="00FF260D"/>
    <w:rsid w:val="00FF2BB6"/>
    <w:rsid w:val="00FF2E19"/>
    <w:rsid w:val="00FF3197"/>
    <w:rsid w:val="00FF501B"/>
    <w:rsid w:val="00FF5090"/>
    <w:rsid w:val="00FF5673"/>
    <w:rsid w:val="00FF59D8"/>
    <w:rsid w:val="00FF60D1"/>
    <w:rsid w:val="00FF60DE"/>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2"/>
        <w:szCs w:val="22"/>
        <w:lang w:val="sl-SI"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locked="1" w:semiHidden="0" w:uiPriority="0" w:unhideWhenUsed="0" w:qFormat="1"/>
    <w:lsdException w:name="Strong" w:semiHidden="0" w:uiPriority="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avaden">
    <w:name w:val="Normal"/>
    <w:qFormat/>
    <w:rsid w:val="005D04A1"/>
    <w:rPr>
      <w:rFonts w:eastAsia="Times New Roman"/>
      <w:sz w:val="24"/>
      <w:szCs w:val="20"/>
      <w:lang w:eastAsia="sl-SI"/>
    </w:rPr>
  </w:style>
  <w:style w:type="paragraph" w:styleId="Naslov1">
    <w:name w:val="heading 1"/>
    <w:aliases w:val="NASLOV1"/>
    <w:basedOn w:val="Navaden"/>
    <w:next w:val="Navaden"/>
    <w:link w:val="Naslov1Znak"/>
    <w:uiPriority w:val="99"/>
    <w:qFormat/>
    <w:rsid w:val="006518D1"/>
    <w:pPr>
      <w:keepNext/>
      <w:keepLines/>
      <w:spacing w:after="220" w:line="200" w:lineRule="atLeast"/>
      <w:outlineLvl w:val="0"/>
    </w:pPr>
    <w:rPr>
      <w:rFonts w:asciiTheme="majorHAnsi" w:eastAsiaTheme="majorEastAsia" w:hAnsiTheme="majorHAnsi" w:cstheme="majorBidi"/>
      <w:b/>
      <w:bCs/>
      <w:kern w:val="32"/>
      <w:sz w:val="32"/>
      <w:szCs w:val="32"/>
    </w:rPr>
  </w:style>
  <w:style w:type="paragraph" w:styleId="Naslov2">
    <w:name w:val="heading 2"/>
    <w:basedOn w:val="Navaden"/>
    <w:next w:val="Telobesedila"/>
    <w:link w:val="Naslov2Znak"/>
    <w:uiPriority w:val="99"/>
    <w:qFormat/>
    <w:rsid w:val="006518D1"/>
    <w:pPr>
      <w:keepNext/>
      <w:keepLines/>
      <w:spacing w:line="200" w:lineRule="atLeast"/>
      <w:outlineLvl w:val="1"/>
    </w:pPr>
    <w:rPr>
      <w:rFonts w:asciiTheme="majorHAnsi" w:eastAsiaTheme="majorEastAsia" w:hAnsiTheme="majorHAnsi" w:cstheme="majorBidi"/>
      <w:b/>
      <w:bCs/>
      <w:i/>
      <w:iCs/>
      <w:sz w:val="28"/>
      <w:szCs w:val="28"/>
    </w:rPr>
  </w:style>
  <w:style w:type="paragraph" w:styleId="Naslov3">
    <w:name w:val="heading 3"/>
    <w:basedOn w:val="Navaden"/>
    <w:next w:val="Telobesedila"/>
    <w:link w:val="Naslov3Znak"/>
    <w:uiPriority w:val="99"/>
    <w:qFormat/>
    <w:rsid w:val="006518D1"/>
    <w:pPr>
      <w:keepNext/>
      <w:keepLines/>
      <w:spacing w:line="180" w:lineRule="atLeast"/>
      <w:ind w:left="360"/>
      <w:outlineLvl w:val="2"/>
    </w:pPr>
    <w:rPr>
      <w:rFonts w:asciiTheme="majorHAnsi" w:eastAsiaTheme="majorEastAsia" w:hAnsiTheme="majorHAnsi" w:cstheme="majorBidi"/>
      <w:b/>
      <w:bCs/>
      <w:sz w:val="26"/>
      <w:szCs w:val="26"/>
    </w:rPr>
  </w:style>
  <w:style w:type="paragraph" w:styleId="Naslov4">
    <w:name w:val="heading 4"/>
    <w:basedOn w:val="Navaden"/>
    <w:next w:val="Telobesedila"/>
    <w:link w:val="Naslov4Znak"/>
    <w:uiPriority w:val="99"/>
    <w:qFormat/>
    <w:rsid w:val="006518D1"/>
    <w:pPr>
      <w:keepNext/>
      <w:keepLines/>
      <w:spacing w:line="180" w:lineRule="atLeast"/>
      <w:ind w:left="720"/>
      <w:outlineLvl w:val="3"/>
    </w:pPr>
    <w:rPr>
      <w:rFonts w:asciiTheme="minorHAnsi" w:eastAsiaTheme="minorEastAsia" w:hAnsiTheme="minorHAnsi" w:cstheme="minorBidi"/>
      <w:b/>
      <w:bCs/>
      <w:sz w:val="28"/>
      <w:szCs w:val="28"/>
    </w:rPr>
  </w:style>
  <w:style w:type="paragraph" w:styleId="Naslov5">
    <w:name w:val="heading 5"/>
    <w:basedOn w:val="Navaden"/>
    <w:next w:val="Telobesedila"/>
    <w:link w:val="Naslov5Znak"/>
    <w:uiPriority w:val="99"/>
    <w:qFormat/>
    <w:rsid w:val="006518D1"/>
    <w:pPr>
      <w:keepNext/>
      <w:keepLines/>
      <w:spacing w:line="180" w:lineRule="atLeast"/>
      <w:ind w:left="1080"/>
      <w:outlineLvl w:val="4"/>
    </w:pPr>
    <w:rPr>
      <w:rFonts w:asciiTheme="minorHAnsi" w:eastAsiaTheme="minorEastAsia" w:hAnsiTheme="minorHAnsi" w:cstheme="minorBidi"/>
      <w:b/>
      <w:bCs/>
      <w:i/>
      <w:iCs/>
      <w:sz w:val="26"/>
      <w:szCs w:val="26"/>
    </w:rPr>
  </w:style>
  <w:style w:type="paragraph" w:styleId="Naslov6">
    <w:name w:val="heading 6"/>
    <w:basedOn w:val="Navaden"/>
    <w:next w:val="Telobesedila"/>
    <w:link w:val="Naslov6Znak"/>
    <w:uiPriority w:val="99"/>
    <w:qFormat/>
    <w:rsid w:val="006518D1"/>
    <w:pPr>
      <w:keepNext/>
      <w:keepLines/>
      <w:spacing w:line="180" w:lineRule="atLeast"/>
      <w:ind w:left="1440"/>
      <w:outlineLvl w:val="5"/>
    </w:pPr>
    <w:rPr>
      <w:rFonts w:asciiTheme="minorHAnsi" w:eastAsiaTheme="minorEastAsia" w:hAnsiTheme="minorHAnsi" w:cstheme="minorBidi"/>
      <w:b/>
      <w:bCs/>
      <w:sz w:val="22"/>
      <w:szCs w:val="22"/>
    </w:rPr>
  </w:style>
  <w:style w:type="paragraph" w:styleId="Naslov7">
    <w:name w:val="heading 7"/>
    <w:basedOn w:val="Navaden"/>
    <w:next w:val="Telobesedila"/>
    <w:link w:val="Naslov7Znak"/>
    <w:uiPriority w:val="99"/>
    <w:qFormat/>
    <w:rsid w:val="006518D1"/>
    <w:pPr>
      <w:keepNext/>
      <w:keepLines/>
      <w:spacing w:line="180" w:lineRule="atLeast"/>
      <w:ind w:left="1800"/>
      <w:outlineLvl w:val="6"/>
    </w:pPr>
    <w:rPr>
      <w:rFonts w:asciiTheme="minorHAnsi" w:eastAsiaTheme="minorEastAsia" w:hAnsiTheme="minorHAnsi" w:cstheme="minorBidi"/>
    </w:rPr>
  </w:style>
  <w:style w:type="paragraph" w:styleId="Naslov8">
    <w:name w:val="heading 8"/>
    <w:basedOn w:val="Navaden"/>
    <w:next w:val="Telobesedila"/>
    <w:link w:val="Naslov8Znak"/>
    <w:uiPriority w:val="9"/>
    <w:qFormat/>
    <w:rsid w:val="006518D1"/>
    <w:pPr>
      <w:keepNext/>
      <w:keepLines/>
      <w:spacing w:line="180" w:lineRule="atLeast"/>
      <w:ind w:left="2160"/>
      <w:outlineLvl w:val="7"/>
    </w:pPr>
    <w:rPr>
      <w:rFonts w:asciiTheme="minorHAnsi" w:eastAsiaTheme="minorEastAsia" w:hAnsiTheme="minorHAnsi" w:cstheme="minorBidi"/>
      <w:i/>
      <w:iCs/>
    </w:rPr>
  </w:style>
  <w:style w:type="paragraph" w:styleId="Naslov9">
    <w:name w:val="heading 9"/>
    <w:basedOn w:val="Navaden"/>
    <w:next w:val="Telobesedila"/>
    <w:link w:val="Naslov9Znak"/>
    <w:uiPriority w:val="99"/>
    <w:qFormat/>
    <w:rsid w:val="006518D1"/>
    <w:pPr>
      <w:keepNext/>
      <w:keepLines/>
      <w:spacing w:line="180" w:lineRule="atLeast"/>
      <w:ind w:left="2520"/>
      <w:outlineLvl w:val="8"/>
    </w:pPr>
    <w:rPr>
      <w:rFonts w:asciiTheme="majorHAnsi" w:eastAsiaTheme="majorEastAsia" w:hAnsiTheme="majorHAnsi" w:cstheme="majorBidi"/>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uiPriority w:val="99"/>
    <w:rsid w:val="006518D1"/>
    <w:rPr>
      <w:rFonts w:asciiTheme="majorHAnsi" w:eastAsiaTheme="majorEastAsia" w:hAnsiTheme="majorHAnsi" w:cstheme="majorBidi"/>
      <w:b/>
      <w:bCs/>
      <w:kern w:val="32"/>
      <w:sz w:val="32"/>
      <w:szCs w:val="32"/>
      <w:lang w:eastAsia="ko-KR"/>
    </w:rPr>
  </w:style>
  <w:style w:type="paragraph" w:styleId="Telobesedila">
    <w:name w:val="Body Text"/>
    <w:basedOn w:val="Navaden"/>
    <w:link w:val="TelobesedilaZnak"/>
    <w:uiPriority w:val="99"/>
    <w:unhideWhenUsed/>
    <w:rsid w:val="006518D1"/>
    <w:pPr>
      <w:spacing w:after="120"/>
    </w:pPr>
  </w:style>
  <w:style w:type="character" w:customStyle="1" w:styleId="TelobesedilaZnak">
    <w:name w:val="Telo besedila Znak"/>
    <w:basedOn w:val="Privzetapisavaodstavka"/>
    <w:link w:val="Telobesedila"/>
    <w:uiPriority w:val="99"/>
    <w:rsid w:val="006518D1"/>
    <w:rPr>
      <w:rFonts w:eastAsia="Batang"/>
      <w:sz w:val="24"/>
      <w:szCs w:val="24"/>
      <w:lang w:eastAsia="ko-KR"/>
    </w:rPr>
  </w:style>
  <w:style w:type="character" w:customStyle="1" w:styleId="Naslov2Znak">
    <w:name w:val="Naslov 2 Znak"/>
    <w:basedOn w:val="Privzetapisavaodstavka"/>
    <w:link w:val="Naslov2"/>
    <w:uiPriority w:val="99"/>
    <w:rsid w:val="006518D1"/>
    <w:rPr>
      <w:rFonts w:asciiTheme="majorHAnsi" w:eastAsiaTheme="majorEastAsia" w:hAnsiTheme="majorHAnsi" w:cstheme="majorBidi"/>
      <w:b/>
      <w:bCs/>
      <w:i/>
      <w:iCs/>
      <w:sz w:val="28"/>
      <w:szCs w:val="28"/>
      <w:lang w:eastAsia="ko-KR"/>
    </w:rPr>
  </w:style>
  <w:style w:type="character" w:customStyle="1" w:styleId="Naslov3Znak">
    <w:name w:val="Naslov 3 Znak"/>
    <w:basedOn w:val="Privzetapisavaodstavka"/>
    <w:link w:val="Naslov3"/>
    <w:uiPriority w:val="99"/>
    <w:rsid w:val="006518D1"/>
    <w:rPr>
      <w:rFonts w:asciiTheme="majorHAnsi" w:eastAsiaTheme="majorEastAsia" w:hAnsiTheme="majorHAnsi" w:cstheme="majorBidi"/>
      <w:b/>
      <w:bCs/>
      <w:sz w:val="26"/>
      <w:szCs w:val="26"/>
      <w:lang w:eastAsia="ko-KR"/>
    </w:rPr>
  </w:style>
  <w:style w:type="character" w:customStyle="1" w:styleId="Naslov4Znak">
    <w:name w:val="Naslov 4 Znak"/>
    <w:basedOn w:val="Privzetapisavaodstavka"/>
    <w:link w:val="Naslov4"/>
    <w:uiPriority w:val="99"/>
    <w:rsid w:val="006518D1"/>
    <w:rPr>
      <w:rFonts w:asciiTheme="minorHAnsi" w:eastAsiaTheme="minorEastAsia" w:hAnsiTheme="minorHAnsi" w:cstheme="minorBidi"/>
      <w:b/>
      <w:bCs/>
      <w:sz w:val="28"/>
      <w:szCs w:val="28"/>
      <w:lang w:eastAsia="ko-KR"/>
    </w:rPr>
  </w:style>
  <w:style w:type="character" w:customStyle="1" w:styleId="Naslov5Znak">
    <w:name w:val="Naslov 5 Znak"/>
    <w:basedOn w:val="Privzetapisavaodstavka"/>
    <w:link w:val="Naslov5"/>
    <w:uiPriority w:val="99"/>
    <w:rsid w:val="006518D1"/>
    <w:rPr>
      <w:rFonts w:asciiTheme="minorHAnsi" w:eastAsiaTheme="minorEastAsia" w:hAnsiTheme="minorHAnsi" w:cstheme="minorBidi"/>
      <w:b/>
      <w:bCs/>
      <w:i/>
      <w:iCs/>
      <w:sz w:val="26"/>
      <w:szCs w:val="26"/>
      <w:lang w:eastAsia="ko-KR"/>
    </w:rPr>
  </w:style>
  <w:style w:type="character" w:customStyle="1" w:styleId="Naslov6Znak">
    <w:name w:val="Naslov 6 Znak"/>
    <w:basedOn w:val="Privzetapisavaodstavka"/>
    <w:link w:val="Naslov6"/>
    <w:uiPriority w:val="99"/>
    <w:rsid w:val="006518D1"/>
    <w:rPr>
      <w:rFonts w:asciiTheme="minorHAnsi" w:eastAsiaTheme="minorEastAsia" w:hAnsiTheme="minorHAnsi" w:cstheme="minorBidi"/>
      <w:b/>
      <w:bCs/>
      <w:lang w:eastAsia="ko-KR"/>
    </w:rPr>
  </w:style>
  <w:style w:type="character" w:customStyle="1" w:styleId="Naslov7Znak">
    <w:name w:val="Naslov 7 Znak"/>
    <w:basedOn w:val="Privzetapisavaodstavka"/>
    <w:link w:val="Naslov7"/>
    <w:uiPriority w:val="99"/>
    <w:rsid w:val="006518D1"/>
    <w:rPr>
      <w:rFonts w:asciiTheme="minorHAnsi" w:eastAsiaTheme="minorEastAsia" w:hAnsiTheme="minorHAnsi" w:cstheme="minorBidi"/>
      <w:sz w:val="24"/>
      <w:szCs w:val="24"/>
      <w:lang w:eastAsia="ko-KR"/>
    </w:rPr>
  </w:style>
  <w:style w:type="character" w:customStyle="1" w:styleId="Naslov8Znak">
    <w:name w:val="Naslov 8 Znak"/>
    <w:basedOn w:val="Privzetapisavaodstavka"/>
    <w:link w:val="Naslov8"/>
    <w:uiPriority w:val="9"/>
    <w:rsid w:val="006518D1"/>
    <w:rPr>
      <w:rFonts w:asciiTheme="minorHAnsi" w:eastAsiaTheme="minorEastAsia" w:hAnsiTheme="minorHAnsi" w:cstheme="minorBidi"/>
      <w:i/>
      <w:iCs/>
      <w:sz w:val="24"/>
      <w:szCs w:val="24"/>
      <w:lang w:eastAsia="ko-KR"/>
    </w:rPr>
  </w:style>
  <w:style w:type="character" w:customStyle="1" w:styleId="Naslov9Znak">
    <w:name w:val="Naslov 9 Znak"/>
    <w:basedOn w:val="Privzetapisavaodstavka"/>
    <w:link w:val="Naslov9"/>
    <w:uiPriority w:val="99"/>
    <w:rsid w:val="006518D1"/>
    <w:rPr>
      <w:rFonts w:asciiTheme="majorHAnsi" w:eastAsiaTheme="majorEastAsia" w:hAnsiTheme="majorHAnsi" w:cstheme="majorBidi"/>
      <w:lang w:eastAsia="ko-KR"/>
    </w:rPr>
  </w:style>
  <w:style w:type="paragraph" w:styleId="Napis">
    <w:name w:val="caption"/>
    <w:basedOn w:val="Navaden"/>
    <w:next w:val="Telobesedila"/>
    <w:qFormat/>
    <w:rsid w:val="006518D1"/>
    <w:pPr>
      <w:keepNext/>
      <w:spacing w:line="220" w:lineRule="atLeast"/>
    </w:pPr>
    <w:rPr>
      <w:i/>
      <w:sz w:val="18"/>
    </w:rPr>
  </w:style>
  <w:style w:type="paragraph" w:styleId="Naslov">
    <w:name w:val="Title"/>
    <w:basedOn w:val="Navaden"/>
    <w:link w:val="NaslovZnak"/>
    <w:qFormat/>
    <w:rsid w:val="006518D1"/>
    <w:pPr>
      <w:widowControl w:val="0"/>
      <w:spacing w:after="240"/>
      <w:ind w:left="284" w:right="-2"/>
      <w:jc w:val="center"/>
    </w:pPr>
    <w:rPr>
      <w:rFonts w:ascii="Arial" w:hAnsi="Arial"/>
      <w:b/>
      <w:szCs w:val="22"/>
    </w:rPr>
  </w:style>
  <w:style w:type="character" w:customStyle="1" w:styleId="NaslovZnak">
    <w:name w:val="Naslov Znak"/>
    <w:basedOn w:val="Privzetapisavaodstavka"/>
    <w:link w:val="Naslov"/>
    <w:rsid w:val="006518D1"/>
    <w:rPr>
      <w:rFonts w:ascii="Arial" w:hAnsi="Arial" w:cs="Times New Roman"/>
      <w:b/>
      <w:sz w:val="24"/>
    </w:rPr>
  </w:style>
  <w:style w:type="character" w:styleId="Krepko">
    <w:name w:val="Strong"/>
    <w:basedOn w:val="Privzetapisavaodstavka"/>
    <w:qFormat/>
    <w:rsid w:val="006518D1"/>
    <w:rPr>
      <w:b/>
      <w:bCs/>
    </w:rPr>
  </w:style>
  <w:style w:type="character" w:styleId="Poudarek">
    <w:name w:val="Emphasis"/>
    <w:basedOn w:val="Privzetapisavaodstavka"/>
    <w:uiPriority w:val="99"/>
    <w:qFormat/>
    <w:rsid w:val="006518D1"/>
    <w:rPr>
      <w:rFonts w:ascii="Arial" w:hAnsi="Arial" w:cs="Times New Roman"/>
      <w:b/>
      <w:sz w:val="18"/>
    </w:rPr>
  </w:style>
  <w:style w:type="paragraph" w:styleId="Odstavekseznama">
    <w:name w:val="List Paragraph"/>
    <w:basedOn w:val="Navaden"/>
    <w:link w:val="OdstavekseznamaZnak"/>
    <w:uiPriority w:val="99"/>
    <w:qFormat/>
    <w:rsid w:val="006518D1"/>
    <w:pPr>
      <w:ind w:left="720"/>
      <w:contextualSpacing/>
    </w:pPr>
    <w:rPr>
      <w:rFonts w:ascii="Arial" w:hAnsi="Arial"/>
      <w:lang w:eastAsia="en-US"/>
    </w:rPr>
  </w:style>
  <w:style w:type="paragraph" w:styleId="Citat">
    <w:name w:val="Quote"/>
    <w:basedOn w:val="Telobesedila"/>
    <w:link w:val="CitatZnak"/>
    <w:uiPriority w:val="29"/>
    <w:qFormat/>
    <w:rsid w:val="006518D1"/>
    <w:pPr>
      <w:keepLines/>
      <w:spacing w:line="280" w:lineRule="exact"/>
      <w:ind w:left="1080" w:right="720"/>
    </w:pPr>
    <w:rPr>
      <w:i/>
      <w:iCs/>
      <w:color w:val="000000" w:themeColor="text1"/>
    </w:rPr>
  </w:style>
  <w:style w:type="character" w:customStyle="1" w:styleId="CitatZnak">
    <w:name w:val="Citat Znak"/>
    <w:basedOn w:val="Privzetapisavaodstavka"/>
    <w:link w:val="Citat"/>
    <w:uiPriority w:val="29"/>
    <w:rsid w:val="006518D1"/>
    <w:rPr>
      <w:rFonts w:eastAsia="Batang"/>
      <w:i/>
      <w:iCs/>
      <w:color w:val="000000" w:themeColor="text1"/>
      <w:sz w:val="24"/>
      <w:szCs w:val="24"/>
      <w:lang w:eastAsia="ko-KR"/>
    </w:rPr>
  </w:style>
  <w:style w:type="paragraph" w:styleId="NaslovTOC">
    <w:name w:val="TOC Heading"/>
    <w:basedOn w:val="Naslov1"/>
    <w:next w:val="Navaden"/>
    <w:uiPriority w:val="99"/>
    <w:qFormat/>
    <w:rsid w:val="006518D1"/>
    <w:pPr>
      <w:spacing w:before="480" w:after="0" w:line="276" w:lineRule="auto"/>
      <w:outlineLvl w:val="9"/>
    </w:pPr>
    <w:rPr>
      <w:rFonts w:ascii="Cambria" w:eastAsia="Times New Roman" w:hAnsi="Cambria" w:cs="Times New Roman"/>
      <w:color w:val="365F91"/>
      <w:kern w:val="0"/>
      <w:sz w:val="28"/>
      <w:szCs w:val="28"/>
      <w:lang w:eastAsia="en-US"/>
    </w:rPr>
  </w:style>
  <w:style w:type="paragraph" w:customStyle="1" w:styleId="Slog13">
    <w:name w:val="Slog13"/>
    <w:basedOn w:val="Naslov3"/>
    <w:qFormat/>
    <w:rsid w:val="006518D1"/>
    <w:pPr>
      <w:keepLines w:val="0"/>
      <w:numPr>
        <w:numId w:val="2"/>
      </w:numPr>
      <w:spacing w:line="240" w:lineRule="auto"/>
    </w:pPr>
    <w:rPr>
      <w:rFonts w:ascii="Times New Roman" w:eastAsia="Times New Roman" w:hAnsi="Times New Roman" w:cs="Times New Roman"/>
      <w:bCs w:val="0"/>
      <w:i/>
      <w:sz w:val="32"/>
      <w:szCs w:val="32"/>
    </w:rPr>
  </w:style>
  <w:style w:type="paragraph" w:customStyle="1" w:styleId="Slog17">
    <w:name w:val="Slog17"/>
    <w:basedOn w:val="Naslov3"/>
    <w:link w:val="Slog17Znak"/>
    <w:qFormat/>
    <w:rsid w:val="006518D1"/>
    <w:pPr>
      <w:keepLines w:val="0"/>
      <w:numPr>
        <w:ilvl w:val="1"/>
        <w:numId w:val="2"/>
      </w:numPr>
      <w:spacing w:line="240" w:lineRule="auto"/>
    </w:pPr>
    <w:rPr>
      <w:rFonts w:ascii="Times New Roman" w:eastAsia="Times New Roman" w:hAnsi="Times New Roman" w:cs="Times New Roman"/>
      <w:bCs w:val="0"/>
      <w:i/>
      <w:sz w:val="28"/>
      <w:szCs w:val="32"/>
    </w:rPr>
  </w:style>
  <w:style w:type="character" w:customStyle="1" w:styleId="Slog17Znak">
    <w:name w:val="Slog17 Znak"/>
    <w:basedOn w:val="Naslov3Znak"/>
    <w:link w:val="Slog17"/>
    <w:rsid w:val="006518D1"/>
    <w:rPr>
      <w:b/>
      <w:i/>
      <w:sz w:val="28"/>
      <w:szCs w:val="32"/>
    </w:rPr>
  </w:style>
  <w:style w:type="paragraph" w:styleId="Telobesedila2">
    <w:name w:val="Body Text 2"/>
    <w:basedOn w:val="Navaden"/>
    <w:link w:val="Telobesedila2Znak"/>
    <w:uiPriority w:val="99"/>
    <w:rsid w:val="005D04A1"/>
    <w:pPr>
      <w:widowControl w:val="0"/>
      <w:jc w:val="both"/>
    </w:pPr>
  </w:style>
  <w:style w:type="character" w:customStyle="1" w:styleId="Telobesedila2Znak">
    <w:name w:val="Telo besedila 2 Znak"/>
    <w:basedOn w:val="Privzetapisavaodstavka"/>
    <w:link w:val="Telobesedila2"/>
    <w:uiPriority w:val="99"/>
    <w:rsid w:val="005D04A1"/>
    <w:rPr>
      <w:rFonts w:eastAsia="Times New Roman"/>
      <w:sz w:val="24"/>
      <w:szCs w:val="20"/>
      <w:lang w:eastAsia="sl-SI"/>
    </w:rPr>
  </w:style>
  <w:style w:type="paragraph" w:styleId="Telobesedila3">
    <w:name w:val="Body Text 3"/>
    <w:basedOn w:val="Navaden"/>
    <w:link w:val="Telobesedila3Znak"/>
    <w:uiPriority w:val="99"/>
    <w:rsid w:val="005D04A1"/>
    <w:pPr>
      <w:jc w:val="both"/>
    </w:pPr>
    <w:rPr>
      <w:sz w:val="16"/>
      <w:szCs w:val="16"/>
    </w:rPr>
  </w:style>
  <w:style w:type="character" w:customStyle="1" w:styleId="Telobesedila3Znak">
    <w:name w:val="Telo besedila 3 Znak"/>
    <w:basedOn w:val="Privzetapisavaodstavka"/>
    <w:link w:val="Telobesedila3"/>
    <w:uiPriority w:val="99"/>
    <w:rsid w:val="005D04A1"/>
    <w:rPr>
      <w:rFonts w:eastAsia="Times New Roman"/>
      <w:sz w:val="16"/>
      <w:szCs w:val="16"/>
      <w:lang w:eastAsia="sl-SI"/>
    </w:rPr>
  </w:style>
  <w:style w:type="paragraph" w:customStyle="1" w:styleId="Telo">
    <w:name w:val="Telo"/>
    <w:basedOn w:val="Telobesedila"/>
    <w:link w:val="TeloZnak"/>
    <w:rsid w:val="005D04A1"/>
    <w:pPr>
      <w:keepLines/>
      <w:spacing w:before="240" w:after="0"/>
      <w:jc w:val="both"/>
    </w:pPr>
    <w:rPr>
      <w:i/>
    </w:rPr>
  </w:style>
  <w:style w:type="paragraph" w:customStyle="1" w:styleId="CM34">
    <w:name w:val="CM34"/>
    <w:basedOn w:val="Navaden"/>
    <w:next w:val="Navaden"/>
    <w:uiPriority w:val="99"/>
    <w:rsid w:val="005D04A1"/>
    <w:pPr>
      <w:widowControl w:val="0"/>
      <w:autoSpaceDE w:val="0"/>
      <w:autoSpaceDN w:val="0"/>
      <w:adjustRightInd w:val="0"/>
    </w:pPr>
    <w:rPr>
      <w:rFonts w:ascii="Verdana" w:hAnsi="Verdana"/>
    </w:rPr>
  </w:style>
  <w:style w:type="character" w:customStyle="1" w:styleId="OdstavekseznamaZnak">
    <w:name w:val="Odstavek seznama Znak"/>
    <w:link w:val="Odstavekseznama"/>
    <w:uiPriority w:val="99"/>
    <w:locked/>
    <w:rsid w:val="005D04A1"/>
    <w:rPr>
      <w:rFonts w:ascii="Arial" w:eastAsia="Times New Roman" w:hAnsi="Arial"/>
      <w:sz w:val="24"/>
      <w:szCs w:val="24"/>
    </w:rPr>
  </w:style>
  <w:style w:type="character" w:customStyle="1" w:styleId="TeloZnak">
    <w:name w:val="Telo Znak"/>
    <w:link w:val="Telo"/>
    <w:locked/>
    <w:rsid w:val="005D04A1"/>
    <w:rPr>
      <w:rFonts w:eastAsia="Times New Roman"/>
      <w:i/>
      <w:sz w:val="24"/>
      <w:szCs w:val="20"/>
      <w:lang w:eastAsia="sl-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6</Pages>
  <Words>1620</Words>
  <Characters>9234</Characters>
  <Application>Microsoft Office Word</Application>
  <DocSecurity>0</DocSecurity>
  <Lines>76</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2016-11-22T12:16:00Z</dcterms:created>
  <dcterms:modified xsi:type="dcterms:W3CDTF">2016-11-23T10:13:00Z</dcterms:modified>
</cp:coreProperties>
</file>